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56" w:rsidRPr="00C70941" w:rsidRDefault="006F0056" w:rsidP="009332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70941">
        <w:rPr>
          <w:rFonts w:ascii="Arial" w:hAnsi="Arial" w:cs="Arial"/>
          <w:b/>
          <w:bCs/>
          <w:sz w:val="28"/>
          <w:szCs w:val="28"/>
        </w:rPr>
        <w:t>EDUCAÇÃO EM SAÚDE NO AMBITO ESCOLAR: UM RELATO DE EXPERIÊNCIA</w:t>
      </w:r>
    </w:p>
    <w:p w:rsidR="006F0056" w:rsidRPr="008324FA" w:rsidRDefault="006F0056" w:rsidP="008324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70941" w:rsidRPr="00C70941" w:rsidRDefault="00C70941" w:rsidP="00C709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</w:t>
      </w:r>
      <w:proofErr w:type="spellStart"/>
      <w:r>
        <w:rPr>
          <w:rFonts w:ascii="Arial" w:hAnsi="Arial" w:cs="Arial"/>
          <w:sz w:val="24"/>
          <w:szCs w:val="24"/>
        </w:rPr>
        <w:t>Berté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6F0056" w:rsidRPr="00C709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Faculdades Pequeno Príncipe</w:t>
      </w:r>
      <w:r w:rsidR="006F0056" w:rsidRPr="00C70941">
        <w:rPr>
          <w:rFonts w:ascii="Arial" w:hAnsi="Arial" w:cs="Arial"/>
          <w:sz w:val="24"/>
          <w:szCs w:val="24"/>
        </w:rPr>
        <w:t xml:space="preserve"> </w:t>
      </w:r>
    </w:p>
    <w:p w:rsidR="00C70941" w:rsidRDefault="00C70941" w:rsidP="00C709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Bianca Fontana Aguiar-</w:t>
      </w:r>
      <w:r w:rsidR="006F0056" w:rsidRPr="00C70941">
        <w:rPr>
          <w:rFonts w:ascii="Arial" w:hAnsi="Arial" w:cs="Arial"/>
          <w:sz w:val="24"/>
          <w:szCs w:val="24"/>
        </w:rPr>
        <w:t xml:space="preserve"> </w:t>
      </w:r>
      <w:r w:rsidR="006F0056" w:rsidRPr="00C70941">
        <w:rPr>
          <w:rFonts w:ascii="Arial" w:hAnsi="Arial" w:cs="Arial"/>
          <w:color w:val="000000"/>
          <w:sz w:val="24"/>
          <w:szCs w:val="24"/>
        </w:rPr>
        <w:t>Faculdades</w:t>
      </w:r>
      <w:r>
        <w:rPr>
          <w:rFonts w:ascii="Arial" w:hAnsi="Arial" w:cs="Arial"/>
          <w:sz w:val="24"/>
          <w:szCs w:val="24"/>
        </w:rPr>
        <w:t xml:space="preserve"> Pequeno Príncipe</w:t>
      </w:r>
    </w:p>
    <w:p w:rsidR="00C70941" w:rsidRDefault="00C70941" w:rsidP="00C709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Ivete </w:t>
      </w:r>
      <w:proofErr w:type="spellStart"/>
      <w:r>
        <w:rPr>
          <w:rFonts w:ascii="Arial" w:hAnsi="Arial" w:cs="Arial"/>
          <w:sz w:val="24"/>
          <w:szCs w:val="24"/>
        </w:rPr>
        <w:t>Boletta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6F0056" w:rsidRPr="00C70941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efeitura Municipal de Curitiba</w:t>
      </w:r>
    </w:p>
    <w:p w:rsidR="00C70941" w:rsidRDefault="006F0056" w:rsidP="00C709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941">
        <w:rPr>
          <w:rFonts w:ascii="Arial" w:hAnsi="Arial" w:cs="Arial"/>
          <w:sz w:val="24"/>
          <w:szCs w:val="24"/>
        </w:rPr>
        <w:t xml:space="preserve">Gisele </w:t>
      </w:r>
      <w:proofErr w:type="spellStart"/>
      <w:r w:rsidRPr="00C70941">
        <w:rPr>
          <w:rFonts w:ascii="Arial" w:hAnsi="Arial" w:cs="Arial"/>
          <w:sz w:val="24"/>
          <w:szCs w:val="24"/>
        </w:rPr>
        <w:t>Weissheim</w:t>
      </w:r>
      <w:r w:rsidR="00C70941">
        <w:rPr>
          <w:rFonts w:ascii="Arial" w:hAnsi="Arial" w:cs="Arial"/>
          <w:sz w:val="24"/>
          <w:szCs w:val="24"/>
        </w:rPr>
        <w:t>er</w:t>
      </w:r>
      <w:proofErr w:type="spellEnd"/>
      <w:r w:rsidR="00C70941">
        <w:rPr>
          <w:rFonts w:ascii="Arial" w:hAnsi="Arial" w:cs="Arial"/>
          <w:sz w:val="24"/>
          <w:szCs w:val="24"/>
        </w:rPr>
        <w:t>- Faculdades Pequeno Príncipe</w:t>
      </w:r>
    </w:p>
    <w:p w:rsidR="006F0056" w:rsidRPr="00C70941" w:rsidRDefault="00C70941" w:rsidP="00C709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Luana </w:t>
      </w:r>
      <w:proofErr w:type="spellStart"/>
      <w:r>
        <w:rPr>
          <w:rFonts w:ascii="Arial" w:hAnsi="Arial" w:cs="Arial"/>
          <w:sz w:val="24"/>
          <w:szCs w:val="24"/>
        </w:rPr>
        <w:t>Tonin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6F0056" w:rsidRPr="00C70941">
        <w:rPr>
          <w:rFonts w:ascii="Arial" w:hAnsi="Arial" w:cs="Arial"/>
          <w:sz w:val="24"/>
          <w:szCs w:val="24"/>
        </w:rPr>
        <w:t xml:space="preserve">Faculdades Pequeno Príncipe. </w:t>
      </w:r>
    </w:p>
    <w:p w:rsidR="006F0056" w:rsidRPr="008324FA" w:rsidRDefault="006F0056" w:rsidP="008324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F0056" w:rsidRPr="008324FA" w:rsidRDefault="00C70941" w:rsidP="008324FA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324FA">
        <w:rPr>
          <w:rFonts w:ascii="Arial" w:hAnsi="Arial" w:cs="Arial"/>
          <w:b/>
          <w:bCs/>
          <w:sz w:val="24"/>
          <w:szCs w:val="24"/>
          <w:shd w:val="clear" w:color="auto" w:fill="FFFFFF"/>
        </w:rPr>
        <w:t>RESUMO</w:t>
      </w:r>
    </w:p>
    <w:p w:rsidR="006F0056" w:rsidRPr="008324FA" w:rsidRDefault="006F0056" w:rsidP="00C7094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70941">
        <w:rPr>
          <w:rFonts w:ascii="Arial" w:hAnsi="Arial" w:cs="Arial"/>
          <w:bCs/>
          <w:sz w:val="24"/>
          <w:szCs w:val="24"/>
          <w:shd w:val="clear" w:color="auto" w:fill="FFFFFF"/>
        </w:rPr>
        <w:t>Caracterização do problema:</w:t>
      </w:r>
      <w:r w:rsidRPr="00C709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70941">
        <w:rPr>
          <w:rFonts w:ascii="Arial" w:hAnsi="Arial" w:cs="Arial"/>
          <w:color w:val="000000"/>
          <w:sz w:val="24"/>
          <w:szCs w:val="24"/>
          <w:shd w:val="clear" w:color="auto" w:fill="FFFFFF"/>
        </w:rPr>
        <w:t>a educação em saúde é um campo de atuação em</w:t>
      </w:r>
      <w:r w:rsidRPr="008324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os profissionais de qualquer nível de atenção à saúde agem no progresso do desenvolvimento humano, essas práticas educativas muitas vezes são direcionadas para o desenvolvimento de capacidades individuais e coletivas visando à melhoria da qualidade de vida e saúde. </w:t>
      </w:r>
      <w:r w:rsidRPr="008324FA">
        <w:rPr>
          <w:rFonts w:ascii="Arial" w:hAnsi="Arial" w:cs="Arial"/>
          <w:sz w:val="24"/>
          <w:szCs w:val="24"/>
        </w:rPr>
        <w:t xml:space="preserve">A adolescência trata-se de uma fase do desenvolvimento marcadamente caracterizada por ambiguidades, tensões e conflitos. Tudo parece urgente; desse modo, é comum que os jovens não se sintam “tendo tempo” </w:t>
      </w:r>
      <w:r w:rsidRPr="008324FA">
        <w:rPr>
          <w:rFonts w:ascii="Arial" w:hAnsi="Arial" w:cs="Arial"/>
          <w:color w:val="000000"/>
          <w:sz w:val="24"/>
          <w:szCs w:val="24"/>
        </w:rPr>
        <w:t>para as medidas de autocuidado e é frequente que os bons hábitos de higiene sejam colocados de lado, assumindo menor importância nesse contexto</w:t>
      </w:r>
      <w:r w:rsidRPr="008324FA">
        <w:rPr>
          <w:rFonts w:ascii="Arial" w:hAnsi="Arial" w:cs="Arial"/>
          <w:sz w:val="24"/>
          <w:szCs w:val="24"/>
        </w:rPr>
        <w:t xml:space="preserve"> </w:t>
      </w:r>
      <w:r w:rsidRPr="00C70941">
        <w:rPr>
          <w:rFonts w:ascii="Arial" w:hAnsi="Arial" w:cs="Arial"/>
          <w:bCs/>
          <w:sz w:val="24"/>
          <w:szCs w:val="24"/>
          <w:shd w:val="clear" w:color="auto" w:fill="FFFFFF"/>
        </w:rPr>
        <w:t>Descrição da experiência</w:t>
      </w:r>
      <w:r w:rsidRPr="00C70941">
        <w:rPr>
          <w:rFonts w:ascii="Arial" w:hAnsi="Arial" w:cs="Arial"/>
          <w:sz w:val="24"/>
          <w:szCs w:val="24"/>
          <w:shd w:val="clear" w:color="auto" w:fill="FFFFFF"/>
        </w:rPr>
        <w:t>: refere-se a uma experiência</w:t>
      </w:r>
      <w:r w:rsidRPr="00C70941">
        <w:rPr>
          <w:rFonts w:ascii="Arial" w:hAnsi="Arial" w:cs="Arial"/>
          <w:sz w:val="24"/>
          <w:szCs w:val="24"/>
        </w:rPr>
        <w:t xml:space="preserve"> em educação em saúde</w:t>
      </w:r>
      <w:r w:rsidRPr="008324FA">
        <w:rPr>
          <w:rFonts w:ascii="Arial" w:hAnsi="Arial" w:cs="Arial"/>
          <w:sz w:val="24"/>
          <w:szCs w:val="24"/>
        </w:rPr>
        <w:t xml:space="preserve"> sobre higiene, vivenciada em um colégio estadual localizado na cidade de Curitiba – Paraná, pela cirurgiã dentista e enfermeiras residentes da Estratégia de Saúde da Família em que a escola se encontra.  A atividade foi realizada com as turmas dos sextos anos, no período da tarde. No primeiro momento iniciamos com uma apresentação do conteúdo a ser trabalhado por meio de aula expositiva e dialogada bem como utilização de multimídia. Abordamos sobre como deve ser realizada uma correta higiene bucal, as mudanças corporais no desenvolvimento masculino e feminino, como realizar a higiene pessoal e íntima, os cuidados ao manipular os alimentos e a água potável e por fim discorremos sobre as doenças que podem ser transmitidas pela falta de higiene como: pediculose, verminose, dengue e leptospirose; também seus sintomas e prevenção. Após, realizamos uma atividade prática para fixação do conteúdo, utilizamos como auxilio a caixa de som e uma </w:t>
      </w:r>
      <w:r w:rsidRPr="00C70941">
        <w:rPr>
          <w:rFonts w:ascii="Arial" w:hAnsi="Arial" w:cs="Arial"/>
          <w:sz w:val="24"/>
          <w:szCs w:val="24"/>
        </w:rPr>
        <w:t xml:space="preserve">caixinha contendo perguntas a cerca do contendo trabalhado. </w:t>
      </w:r>
      <w:r w:rsidRPr="00C70941">
        <w:rPr>
          <w:rFonts w:ascii="Arial" w:hAnsi="Arial" w:cs="Arial"/>
          <w:bCs/>
          <w:sz w:val="24"/>
          <w:szCs w:val="24"/>
          <w:shd w:val="clear" w:color="auto" w:fill="FFFFFF"/>
        </w:rPr>
        <w:t>Efeitos alcançados e recomendações</w:t>
      </w:r>
      <w:r w:rsidRPr="00C70941">
        <w:rPr>
          <w:rFonts w:ascii="Arial" w:hAnsi="Arial" w:cs="Arial"/>
          <w:bCs/>
          <w:sz w:val="24"/>
          <w:szCs w:val="24"/>
        </w:rPr>
        <w:t xml:space="preserve">: </w:t>
      </w:r>
      <w:r w:rsidRPr="00C70941">
        <w:rPr>
          <w:rFonts w:ascii="Arial" w:hAnsi="Arial" w:cs="Arial"/>
          <w:sz w:val="24"/>
          <w:szCs w:val="24"/>
        </w:rPr>
        <w:t xml:space="preserve">a atividade </w:t>
      </w:r>
      <w:r w:rsidRPr="00C70941">
        <w:rPr>
          <w:rFonts w:ascii="Arial" w:hAnsi="Arial" w:cs="Arial"/>
          <w:sz w:val="24"/>
          <w:szCs w:val="24"/>
          <w:shd w:val="clear" w:color="auto" w:fill="FFFFFF"/>
        </w:rPr>
        <w:t>teve participação de nove turmas, com a média de</w:t>
      </w:r>
      <w:r w:rsidRPr="008324FA">
        <w:rPr>
          <w:rFonts w:ascii="Arial" w:hAnsi="Arial" w:cs="Arial"/>
          <w:sz w:val="24"/>
          <w:szCs w:val="24"/>
          <w:shd w:val="clear" w:color="auto" w:fill="FFFFFF"/>
        </w:rPr>
        <w:t xml:space="preserve"> vinte alunos cada. Percebemos que os alunos tiveram interesse pela temática, mediante comentários e questionamentos. Sendo que, os bons hábitos de higiene são de fundamental importância para preservação da saúde e prevenção de doenças; visto que estes devem ser formados e bem sedimentados o mais cedo possível na educação da criança e adolescente. O desenvolvimento da atividade possibilitou uma orientação com enfoque na prevenção e promoção da saúde dos adolescentes. </w:t>
      </w:r>
    </w:p>
    <w:p w:rsidR="00C70941" w:rsidRDefault="00C70941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0941" w:rsidRDefault="00C70941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0056" w:rsidRPr="008324FA" w:rsidRDefault="00C70941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b/>
          <w:bCs/>
          <w:sz w:val="24"/>
          <w:szCs w:val="24"/>
        </w:rPr>
        <w:t>PALAVRAS</w:t>
      </w:r>
      <w:r>
        <w:rPr>
          <w:rFonts w:ascii="Arial" w:hAnsi="Arial" w:cs="Arial"/>
          <w:b/>
          <w:bCs/>
          <w:sz w:val="24"/>
          <w:szCs w:val="24"/>
        </w:rPr>
        <w:t>-CHAVE</w:t>
      </w:r>
      <w:r w:rsidRPr="008324FA">
        <w:rPr>
          <w:rFonts w:ascii="Arial" w:hAnsi="Arial" w:cs="Arial"/>
          <w:b/>
          <w:bCs/>
          <w:sz w:val="24"/>
          <w:szCs w:val="24"/>
        </w:rPr>
        <w:t xml:space="preserve">: </w:t>
      </w:r>
      <w:r w:rsidR="006F0056" w:rsidRPr="008324FA">
        <w:rPr>
          <w:rFonts w:ascii="Arial" w:hAnsi="Arial" w:cs="Arial"/>
          <w:sz w:val="24"/>
          <w:szCs w:val="24"/>
        </w:rPr>
        <w:t>qualidade de vida; saúde; educação.</w:t>
      </w:r>
    </w:p>
    <w:p w:rsidR="006F0056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0941" w:rsidRPr="008324FA" w:rsidRDefault="00C70941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24FA">
        <w:rPr>
          <w:rFonts w:ascii="Arial" w:hAnsi="Arial" w:cs="Arial"/>
          <w:b/>
          <w:bCs/>
          <w:sz w:val="24"/>
          <w:szCs w:val="24"/>
        </w:rPr>
        <w:t>Introdução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324FA">
        <w:rPr>
          <w:rFonts w:ascii="Arial" w:hAnsi="Arial" w:cs="Arial"/>
          <w:sz w:val="24"/>
          <w:szCs w:val="24"/>
          <w:lang w:eastAsia="en-US"/>
        </w:rPr>
        <w:t xml:space="preserve">A educação em saúde é entendida como uma importante estratégia para a prevenção relacionada à aprendizagem para alcançar hábitos de saúde, sendo assim, sabe-se que é necessário que estas ações estejam voltadas para atender a população de acordo com sua realidade, induzindo a reflexão nos indivíduos, criando oportunidade para este pensar e repensar a sua cultura, e o próprio indivíduo promover mudança da sua realidade (COSSA, JARDIM 2011). </w:t>
      </w:r>
    </w:p>
    <w:p w:rsidR="006F0056" w:rsidRPr="008324FA" w:rsidRDefault="006F0056" w:rsidP="00832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324FA">
        <w:rPr>
          <w:rFonts w:ascii="Arial" w:hAnsi="Arial" w:cs="Arial"/>
          <w:sz w:val="24"/>
          <w:szCs w:val="24"/>
          <w:lang w:eastAsia="en-US"/>
        </w:rPr>
        <w:t>A escola possui como missão primordial desenvolver processos de ensino-aprendizagem, desta forma, desempenha papel fundamental na formação e atuação das pessoas na vida social. Assim como outros espaços sociais, a mesma desenvolve papel decisivo na formação dos estudantes, na percepção e construção da cidadania e no acesso às políticas públicas. Sendo assim, a escola torna-se fundamental</w:t>
      </w:r>
      <w:r w:rsidRPr="008324FA">
        <w:rPr>
          <w:rFonts w:ascii="Arial" w:hAnsi="Arial" w:cs="Arial"/>
          <w:i/>
          <w:iCs/>
          <w:sz w:val="24"/>
          <w:szCs w:val="24"/>
          <w:lang w:eastAsia="en-US"/>
        </w:rPr>
        <w:t xml:space="preserve"> </w:t>
      </w:r>
      <w:r w:rsidRPr="008324FA">
        <w:rPr>
          <w:rFonts w:ascii="Arial" w:hAnsi="Arial" w:cs="Arial"/>
          <w:sz w:val="24"/>
          <w:szCs w:val="24"/>
          <w:lang w:eastAsia="en-US"/>
        </w:rPr>
        <w:t>para ações de promoção da saúde para crianças, adolescentes e jovens adultos (BRASIL, 2009).</w:t>
      </w:r>
    </w:p>
    <w:p w:rsidR="006F0056" w:rsidRPr="008324FA" w:rsidRDefault="006F0056" w:rsidP="00832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324FA">
        <w:rPr>
          <w:rFonts w:ascii="Arial" w:hAnsi="Arial" w:cs="Arial"/>
          <w:sz w:val="24"/>
          <w:szCs w:val="24"/>
          <w:lang w:eastAsia="en-US"/>
        </w:rPr>
        <w:t xml:space="preserve">No desenvolvimento de trabalhos a serem tratados durante a educação em saúde na adolescência estão aqueles que têm influência direta sobre a fase vivida pelo indivíduo abordando implicações presentes e futuras, individuais e coletivas proporcionando construção compartilhada do conhecimento de medidas preventivas e de proteção em relação a estas situações e a adoção de um estilo de vida saudável (COSSA, JARDIM 2011). </w:t>
      </w:r>
    </w:p>
    <w:p w:rsidR="006F0056" w:rsidRPr="008324FA" w:rsidRDefault="006F0056" w:rsidP="00832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324FA">
        <w:rPr>
          <w:rFonts w:ascii="Arial" w:hAnsi="Arial" w:cs="Arial"/>
          <w:sz w:val="24"/>
          <w:szCs w:val="24"/>
          <w:lang w:eastAsia="en-US"/>
        </w:rPr>
        <w:t xml:space="preserve">A formação de profissionais enfermeiros requer ensino de qualidade que lhe confira competência na realização de atividades assistenciais, gerenciais, de ensino e pesquisa (NASCIMENTO, SANTOS, RODRIGUES, NERY, 2007). Ao referir sobre promoção de saúde provou-se que o enfermeiro pode e deve atuar através de atividades de educação para a saúde e de práticas educativas, em diferentes espaços, mas principalmente em escolas. Portanto, tem-se a educação para saúde como um processo que visa à promoção de saúde de escolares (SISTON, VARGAS, 2007). </w:t>
      </w:r>
    </w:p>
    <w:p w:rsidR="006F0056" w:rsidRPr="008324FA" w:rsidRDefault="006F0056" w:rsidP="00832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324FA">
        <w:rPr>
          <w:rFonts w:ascii="Arial" w:hAnsi="Arial" w:cs="Arial"/>
          <w:color w:val="000000"/>
          <w:sz w:val="24"/>
          <w:szCs w:val="24"/>
        </w:rPr>
        <w:t xml:space="preserve">Diante do exposto, pretende-se compartilhar por meio de um relato de experiência, a realização de educação em saúde no âmbito escolar. </w:t>
      </w:r>
    </w:p>
    <w:p w:rsidR="006F0056" w:rsidRPr="008324FA" w:rsidRDefault="006F0056" w:rsidP="00832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24FA">
        <w:rPr>
          <w:rFonts w:ascii="Arial" w:hAnsi="Arial" w:cs="Arial"/>
          <w:b/>
          <w:bCs/>
          <w:sz w:val="24"/>
          <w:szCs w:val="24"/>
        </w:rPr>
        <w:t>Revisão de Bibliografia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lastRenderedPageBreak/>
        <w:t xml:space="preserve">A Estratégia de Saúde da Família (ESF) possui atuação na vigilância em saúde das crianças, adolescentes e jovens ao longo do ciclo da vida às quais compete realizar periodicamente a avaliação das condições de saúde dos escolares que estão inseridos em seus territórios adscritos. Conforme </w:t>
      </w:r>
      <w:proofErr w:type="gramStart"/>
      <w:r w:rsidRPr="008324FA">
        <w:rPr>
          <w:rFonts w:ascii="Arial" w:hAnsi="Arial" w:cs="Arial"/>
          <w:sz w:val="24"/>
          <w:szCs w:val="24"/>
        </w:rPr>
        <w:t>às</w:t>
      </w:r>
      <w:proofErr w:type="gramEnd"/>
      <w:r w:rsidRPr="008324FA">
        <w:rPr>
          <w:rFonts w:ascii="Arial" w:hAnsi="Arial" w:cs="Arial"/>
          <w:sz w:val="24"/>
          <w:szCs w:val="24"/>
        </w:rPr>
        <w:t xml:space="preserve"> necessidades de saúde identificadas, as ESF devem se articular com toda a rede de serviços de saúde e outros serviços da sociedade, para a elaboração de planos terapêuticos integrais e integrados para a resolução das necessidades e dos problemas detectados (BRASIL, 2009). </w:t>
      </w:r>
    </w:p>
    <w:p w:rsidR="006F0056" w:rsidRPr="008324FA" w:rsidRDefault="006F0056" w:rsidP="00832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324FA">
        <w:rPr>
          <w:rFonts w:ascii="Arial" w:hAnsi="Arial" w:cs="Arial"/>
          <w:sz w:val="24"/>
          <w:szCs w:val="24"/>
          <w:lang w:eastAsia="en-US"/>
        </w:rPr>
        <w:t>Dentre as diversas áreas de trabalho do enfermeiro está a ESF, considerada como um importante pilar na consolidação do Sistema Único de Saúde, que objetiva realizar a promoção da saúde, a educação em saúde e a prevenção de doenças de uma população geograficamente delimitada em todo o ciclo de vida (JARDIM, 2012).</w:t>
      </w:r>
    </w:p>
    <w:p w:rsidR="006F0056" w:rsidRPr="008324FA" w:rsidRDefault="006F0056" w:rsidP="00832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324FA">
        <w:rPr>
          <w:rFonts w:ascii="Arial" w:hAnsi="Arial" w:cs="Arial"/>
          <w:sz w:val="24"/>
          <w:szCs w:val="24"/>
          <w:lang w:eastAsia="en-US"/>
        </w:rPr>
        <w:t xml:space="preserve">A adolescência é uma fase evolutiva do ser humano, quais devem ser consideradas as variadas faces, sendo os aspectos biológico, social e psicológico com intuito de integra-los na compreensão da personalidade do adolescente. Neste processo de evolução do adolescente, os pais têm papel importante, mas nem sempre o preparo suficiente para lidar com questões que a adolescência traz principalmente no que diz respeito à sexualidade. Com a dificuldade em educar seus filhos, surge </w:t>
      </w:r>
      <w:proofErr w:type="gramStart"/>
      <w:r w:rsidRPr="008324FA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8324FA">
        <w:rPr>
          <w:rFonts w:ascii="Arial" w:hAnsi="Arial" w:cs="Arial"/>
          <w:sz w:val="24"/>
          <w:szCs w:val="24"/>
          <w:lang w:eastAsia="en-US"/>
        </w:rPr>
        <w:t xml:space="preserve"> escola como instituição para desempenhar a formação do aluno. E neste espaço, o enfermeiro pode aproveitar para desenvolver seu papel, que tem uma importante contribuição na formação e orientação dos adolescentes, principalmente em nível de promoção à saúde (COSTA, PRADO, 2001).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O início da adolescência é marcado pela puberdade que traduzem a passagem progressiva da infância à adolescência. Porém, o fim da adolescência não é nitidamente demarcado. O crescimento e o amadurecimento orgânicos acontecem mais rápido do que o psicológico e o intelectual. Sexualmente, o indivíduo atinge precocemente a condição de adulto, ou seja, adquire a capacidade de procriar, mas é imaturo para assumir tais mudanças, com isso potencializa o risco das confusões, pois esta fase exige maior elaboração emocional dos acontecimentos biológicos (COSTA, PRADO, 2001).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A fase adulta não é alcançada antes que o adolescente tenha elaborado o que podem ser consideradas as “três “perdas” fundamentais deste período evolutivo: 1. A perda do corpo infantil, 2. A perda dos pais da infância; 3. A perda de identidade e papel sócio familiar infantil” (KNOBEL, 2001 </w:t>
      </w:r>
      <w:r w:rsidRPr="008324FA">
        <w:rPr>
          <w:rFonts w:ascii="Arial" w:hAnsi="Arial" w:cs="Arial"/>
          <w:i/>
          <w:iCs/>
          <w:sz w:val="24"/>
          <w:szCs w:val="24"/>
        </w:rPr>
        <w:t>apud</w:t>
      </w:r>
      <w:r w:rsidRPr="008324FA">
        <w:rPr>
          <w:rFonts w:ascii="Arial" w:hAnsi="Arial" w:cs="Arial"/>
          <w:sz w:val="24"/>
          <w:szCs w:val="24"/>
        </w:rPr>
        <w:t xml:space="preserve"> COSTA, PRADO, 2001).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lastRenderedPageBreak/>
        <w:t xml:space="preserve">Na escola as atribuições do enfermeiro contemplam o cuidado e educação diretamente ao adolescente, no sentido de prevenir doenças e situações indesejadas, a orientação e formação de que têm uma ação mais próxima do aluno, e muitas vezes a figura de amigo; e o papel de agente facilitador de conhecimento, participando no fortalecimento do vínculo entre pais, adolescentes e educadores (COSTA, PRADO, 2001).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Considerando-se a atenção integral ao adolescente, a higiene oral constitui um componente importante na melhora da qualidade de vida. As doenças orais prevalentes na adolescência incluem a cárie dental e a doença periodontal. As alterações hormonais, a dieta e hábitos intestinais inadequados e outros fatores que modificam o meio interno e o ambiente externo do indivíduo fazem com que os adolescentes sejam um grupo de risco para a saúde oral (</w:t>
      </w:r>
      <w:proofErr w:type="gramStart"/>
      <w:r w:rsidRPr="008324FA">
        <w:rPr>
          <w:rFonts w:ascii="Arial" w:hAnsi="Arial" w:cs="Arial"/>
          <w:sz w:val="24"/>
          <w:szCs w:val="24"/>
        </w:rPr>
        <w:t>VALENTE, 1998</w:t>
      </w:r>
      <w:proofErr w:type="gramEnd"/>
      <w:r w:rsidRPr="008324FA">
        <w:rPr>
          <w:rFonts w:ascii="Arial" w:hAnsi="Arial" w:cs="Arial"/>
          <w:sz w:val="24"/>
          <w:szCs w:val="24"/>
        </w:rPr>
        <w:t xml:space="preserve">).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Na adolescência precoce, dos 10 aos 14 anos, 12 dentes primários dão lugar à erupção dos dentes permanentes. Com o aparecimento do 2º molar permanente, aos 12 anos, completa-se a dentição permanente. Os 3</w:t>
      </w:r>
      <w:r w:rsidRPr="008324FA">
        <w:rPr>
          <w:rFonts w:ascii="Arial" w:hAnsi="Arial" w:cs="Arial"/>
          <w:sz w:val="24"/>
          <w:szCs w:val="24"/>
          <w:vertAlign w:val="superscript"/>
        </w:rPr>
        <w:t>os</w:t>
      </w:r>
      <w:r w:rsidRPr="008324FA">
        <w:rPr>
          <w:rFonts w:ascii="Arial" w:hAnsi="Arial" w:cs="Arial"/>
          <w:sz w:val="24"/>
          <w:szCs w:val="24"/>
        </w:rPr>
        <w:t xml:space="preserve"> molares ou "dentes do </w:t>
      </w:r>
      <w:proofErr w:type="spellStart"/>
      <w:r w:rsidRPr="008324FA">
        <w:rPr>
          <w:rFonts w:ascii="Arial" w:hAnsi="Arial" w:cs="Arial"/>
          <w:sz w:val="24"/>
          <w:szCs w:val="24"/>
        </w:rPr>
        <w:t>ciso</w:t>
      </w:r>
      <w:proofErr w:type="spellEnd"/>
      <w:r w:rsidRPr="008324F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8324FA">
        <w:rPr>
          <w:rFonts w:ascii="Arial" w:hAnsi="Arial" w:cs="Arial"/>
          <w:sz w:val="24"/>
          <w:szCs w:val="24"/>
        </w:rPr>
        <w:t>erupcionam</w:t>
      </w:r>
      <w:proofErr w:type="spellEnd"/>
      <w:r w:rsidRPr="008324FA">
        <w:rPr>
          <w:rFonts w:ascii="Arial" w:hAnsi="Arial" w:cs="Arial"/>
          <w:sz w:val="24"/>
          <w:szCs w:val="24"/>
        </w:rPr>
        <w:t xml:space="preserve"> na adolescência tardia, entre os 18 e 20 anos (</w:t>
      </w:r>
      <w:proofErr w:type="gramStart"/>
      <w:r w:rsidRPr="008324FA">
        <w:rPr>
          <w:rFonts w:ascii="Arial" w:hAnsi="Arial" w:cs="Arial"/>
          <w:sz w:val="24"/>
          <w:szCs w:val="24"/>
        </w:rPr>
        <w:t>VALENTE, 1998</w:t>
      </w:r>
      <w:proofErr w:type="gramEnd"/>
      <w:r w:rsidRPr="008324FA">
        <w:rPr>
          <w:rFonts w:ascii="Arial" w:hAnsi="Arial" w:cs="Arial"/>
          <w:sz w:val="24"/>
          <w:szCs w:val="24"/>
        </w:rPr>
        <w:t xml:space="preserve">).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Por se referir a um grupo entre os 10 e os 20 anos de idade a atenção à saúde do adolescente inclui amplos aspectos da odontologia. Com isso, a avaliação periódica e os programas preventivos possui grande relevância neste período pela presença na cavidade bucal de vulneráveis peças dentárias recém </w:t>
      </w:r>
      <w:proofErr w:type="spellStart"/>
      <w:r w:rsidRPr="008324FA">
        <w:rPr>
          <w:rFonts w:ascii="Arial" w:hAnsi="Arial" w:cs="Arial"/>
          <w:sz w:val="24"/>
          <w:szCs w:val="24"/>
        </w:rPr>
        <w:t>erupcionadas</w:t>
      </w:r>
      <w:proofErr w:type="spellEnd"/>
      <w:r w:rsidRPr="008324FA">
        <w:rPr>
          <w:rFonts w:ascii="Arial" w:hAnsi="Arial" w:cs="Arial"/>
          <w:sz w:val="24"/>
          <w:szCs w:val="24"/>
        </w:rPr>
        <w:t xml:space="preserve">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Medidas preventivas de autocuidado podem ser realizadas diariamente e devem ser sistematicamente recomendadas como a higiene oral para a remoção da placa bacteriana, utilização do fio dental, a escovação após cada refeição é o ideal, a utilização de flúor em todas as formas de administração local, pastas dentais e bochechos, é comprovadamente importante na prevenção da cárie dental (</w:t>
      </w:r>
      <w:proofErr w:type="gramStart"/>
      <w:r w:rsidRPr="008324FA">
        <w:rPr>
          <w:rFonts w:ascii="Arial" w:hAnsi="Arial" w:cs="Arial"/>
          <w:sz w:val="24"/>
          <w:szCs w:val="24"/>
        </w:rPr>
        <w:t>VALENTE, 1998</w:t>
      </w:r>
      <w:proofErr w:type="gramEnd"/>
      <w:r w:rsidRPr="008324FA">
        <w:rPr>
          <w:rFonts w:ascii="Arial" w:hAnsi="Arial" w:cs="Arial"/>
          <w:sz w:val="24"/>
          <w:szCs w:val="24"/>
        </w:rPr>
        <w:t xml:space="preserve">).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A higiene corporal é necessária para a condição para a vida saudável. A obtenção de hábitos de higiene corporal inicia na infância, destacando-se a importância de sua prática regularizada, e é na infância uma das fases mais decisivas na concepção de condutas e a escola possui papel importante como instituição social é privilegiada pelo fato de poder desenvolver trabalhos sistematizados e contínuos.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O aluno necessita assumir responsabilização e evoluir com crescente autonomia para própria higiene corporal compreendendo-a como aspecto de bem-</w:t>
      </w:r>
      <w:r w:rsidRPr="008324FA">
        <w:rPr>
          <w:rFonts w:ascii="Arial" w:hAnsi="Arial" w:cs="Arial"/>
          <w:sz w:val="24"/>
          <w:szCs w:val="24"/>
        </w:rPr>
        <w:lastRenderedPageBreak/>
        <w:t>estar e como valor da convivência social. No entanto, faz-se necessário contribuir com medidas práticas para que os alunos possam assumir tal autonomia no cuidado com o corpo, como, lavar as mãos antes e após das refeições e eliminações, limpeza de cabelos e unhas, higiene bucal e banho diário; favorecendo assim a saúde individual e coletiva (SILVEIRA, SOUZA, CARNEIRO, DASTRE, 2009).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b/>
          <w:bCs/>
          <w:sz w:val="24"/>
          <w:szCs w:val="24"/>
        </w:rPr>
        <w:t>Metodologia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  <w:shd w:val="clear" w:color="auto" w:fill="FFFFFF"/>
        </w:rPr>
        <w:t>Trata-se de um relato de experiência</w:t>
      </w:r>
      <w:r w:rsidRPr="008324FA">
        <w:rPr>
          <w:rFonts w:ascii="Arial" w:hAnsi="Arial" w:cs="Arial"/>
          <w:sz w:val="24"/>
          <w:szCs w:val="24"/>
        </w:rPr>
        <w:t xml:space="preserve"> acerca de educação em saúde sobre higiene, vivenciada em um colégio estadual localizado na cidade de Curitiba – Paraná, pela cirurgiã dentista e enfermeiras residentes da Estratégia de Saúde da Família em que a escola se encontra.  O Ministério da Saúde (Brasil, 2009) refere que a</w:t>
      </w:r>
      <w:r w:rsidRPr="008324FA">
        <w:rPr>
          <w:rFonts w:ascii="Arial" w:hAnsi="Arial" w:cs="Arial"/>
          <w:sz w:val="24"/>
          <w:szCs w:val="24"/>
          <w:lang w:eastAsia="en-US"/>
        </w:rPr>
        <w:t xml:space="preserve"> promoção da saúde escolar deve, pela sua potencialidade em evitar agravos e promover</w:t>
      </w:r>
      <w:r w:rsidRPr="008324FA">
        <w:rPr>
          <w:rFonts w:ascii="Arial" w:hAnsi="Arial" w:cs="Arial"/>
          <w:sz w:val="24"/>
          <w:szCs w:val="24"/>
        </w:rPr>
        <w:t xml:space="preserve"> </w:t>
      </w:r>
      <w:r w:rsidRPr="008324FA">
        <w:rPr>
          <w:rFonts w:ascii="Arial" w:hAnsi="Arial" w:cs="Arial"/>
          <w:sz w:val="24"/>
          <w:szCs w:val="24"/>
          <w:lang w:eastAsia="en-US"/>
        </w:rPr>
        <w:t>a saúde e qualidade de vida, constituir um espaço privilegiado de atuação das equipes de Saúde</w:t>
      </w:r>
      <w:r w:rsidRPr="008324FA">
        <w:rPr>
          <w:rFonts w:ascii="Arial" w:hAnsi="Arial" w:cs="Arial"/>
          <w:sz w:val="24"/>
          <w:szCs w:val="24"/>
        </w:rPr>
        <w:t xml:space="preserve"> </w:t>
      </w:r>
      <w:r w:rsidRPr="008324FA">
        <w:rPr>
          <w:rFonts w:ascii="Arial" w:hAnsi="Arial" w:cs="Arial"/>
          <w:sz w:val="24"/>
          <w:szCs w:val="24"/>
          <w:lang w:eastAsia="en-US"/>
        </w:rPr>
        <w:t>da Família.</w:t>
      </w:r>
    </w:p>
    <w:p w:rsidR="006F0056" w:rsidRPr="008324FA" w:rsidRDefault="006F0056" w:rsidP="0083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O Colégio, esta localizado na área de abrangência de uma ESF que possui 17.101 usuários cadastrados na área territorial e conta com 5 equipes de ESF. Acerca de educação em saúde em âmbito escolar foi abordado sobre higiene, pediculose, verminoses, dengue e leptospirose em um colégio estadual.  A atividade foi realizada com turmas do sexto ano escolar, no período da tarde no mês de Agosto de 2014.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1ª etapa: apresentamos o conteúdo a ser </w:t>
      </w:r>
      <w:proofErr w:type="gramStart"/>
      <w:r w:rsidRPr="008324FA">
        <w:rPr>
          <w:rFonts w:ascii="Arial" w:hAnsi="Arial" w:cs="Arial"/>
          <w:sz w:val="24"/>
          <w:szCs w:val="24"/>
        </w:rPr>
        <w:t>trabalhado através de aula expositiva e dialogada com utilização de recurso multimídia</w:t>
      </w:r>
      <w:proofErr w:type="gramEnd"/>
      <w:r w:rsidRPr="008324FA">
        <w:rPr>
          <w:rFonts w:ascii="Arial" w:hAnsi="Arial" w:cs="Arial"/>
          <w:sz w:val="24"/>
          <w:szCs w:val="24"/>
        </w:rPr>
        <w:t xml:space="preserve">. Os temas discutidos foram sobre higiene bucal, mudanças corporais no desenvolvimento masculino e feminino, higiene pessoal e íntima, cuidados ao manipular alimentos e a água potável e por fim, discorremos a respeito das doenças que podem ser transmitidas pela falta de higiene, como: pediculose, verminose, dengue e leptospirose; seus sintomas e prevenção. 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2ª etapa: em seguida, desenvolvemos uma atividade prática com objetivo de fixação do conteúdo, para isso, utilizamos de auxilio um aparelho de som e uma caixinha contendo interrogações a cerca dos assuntos trabalhados, esta caixinha era passada de participante para participante enquanto uma música tocava ao fundo e um dos profissionais que estavam conduzindo a dinâmica ficava de costas para os alunos, </w:t>
      </w:r>
      <w:proofErr w:type="gramStart"/>
      <w:r w:rsidRPr="008324FA">
        <w:rPr>
          <w:rFonts w:ascii="Arial" w:hAnsi="Arial" w:cs="Arial"/>
          <w:sz w:val="24"/>
          <w:szCs w:val="24"/>
        </w:rPr>
        <w:t>afim de</w:t>
      </w:r>
      <w:proofErr w:type="gramEnd"/>
      <w:r w:rsidRPr="008324FA">
        <w:rPr>
          <w:rFonts w:ascii="Arial" w:hAnsi="Arial" w:cs="Arial"/>
          <w:sz w:val="24"/>
          <w:szCs w:val="24"/>
        </w:rPr>
        <w:t xml:space="preserve"> pausar a música, no momento em que a mesma era pausada quem </w:t>
      </w:r>
      <w:r w:rsidRPr="008324FA">
        <w:rPr>
          <w:rFonts w:ascii="Arial" w:hAnsi="Arial" w:cs="Arial"/>
          <w:sz w:val="24"/>
          <w:szCs w:val="24"/>
        </w:rPr>
        <w:lastRenderedPageBreak/>
        <w:t>estava com a caixa nas mãos, fazia a abertura desta, retirava uma pergunta e procedia  a resposta, caso não soubesse responder os colegas que saberiam a resposta davam continuidade a atividade, se acertassem, ganhavam uma escova de dente como forma de premiação.  Dentre as interrogações continham: forma de prevenir a dengue, medidas de higiene pessoal feminina e masculina, cuidados no momento de preparar os alimentos, entre outras.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24FA">
        <w:rPr>
          <w:rFonts w:ascii="Arial" w:hAnsi="Arial" w:cs="Arial"/>
          <w:b/>
          <w:bCs/>
          <w:sz w:val="24"/>
          <w:szCs w:val="24"/>
        </w:rPr>
        <w:t>Resultados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8324FA">
        <w:rPr>
          <w:rFonts w:ascii="Arial" w:hAnsi="Arial" w:cs="Arial"/>
          <w:sz w:val="24"/>
          <w:szCs w:val="24"/>
        </w:rPr>
        <w:t xml:space="preserve">As atividades de educação em saúde </w:t>
      </w:r>
      <w:r w:rsidRPr="008324FA">
        <w:rPr>
          <w:rFonts w:ascii="Arial" w:hAnsi="Arial" w:cs="Arial"/>
          <w:sz w:val="24"/>
          <w:szCs w:val="24"/>
          <w:shd w:val="clear" w:color="auto" w:fill="FFFFFF"/>
        </w:rPr>
        <w:t xml:space="preserve">tiveram participação de nove turmas dos sextos anos, com a média de vinte alunos cada e faixa etária de 10 a 12 anos. Percebemos que os alunos tiveram interesse pela temática, mediante comentários e questionamentos. Sendo que, os bons hábitos de higiene são de fundamental importância para preservação da saúde e prevenção de doenças; visto que estes devem ser formados e bem sedimentados o mais cedo possível na educação da criança e adolescente.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8324FA">
        <w:rPr>
          <w:rFonts w:ascii="Arial" w:hAnsi="Arial" w:cs="Arial"/>
          <w:sz w:val="24"/>
          <w:szCs w:val="24"/>
          <w:shd w:val="clear" w:color="auto" w:fill="FFFFFF"/>
        </w:rPr>
        <w:t xml:space="preserve">Através da utilização da dinâmica para fixação do conteúdo, percebeu-se que os alunos entenderam o conteúdo abordado, pois, a maioria dos alunos </w:t>
      </w:r>
      <w:r w:rsidRPr="008324FA">
        <w:rPr>
          <w:rFonts w:ascii="Arial" w:hAnsi="Arial" w:cs="Arial"/>
          <w:sz w:val="24"/>
          <w:szCs w:val="24"/>
        </w:rPr>
        <w:t xml:space="preserve">conseguia responder as questões com facilidade. 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24FA">
        <w:rPr>
          <w:rFonts w:ascii="Arial" w:hAnsi="Arial" w:cs="Arial"/>
          <w:b/>
          <w:bCs/>
          <w:sz w:val="24"/>
          <w:szCs w:val="24"/>
        </w:rPr>
        <w:t>Conclusão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8324FA">
        <w:rPr>
          <w:rFonts w:ascii="Arial" w:hAnsi="Arial" w:cs="Arial"/>
          <w:sz w:val="24"/>
          <w:szCs w:val="24"/>
          <w:shd w:val="clear" w:color="auto" w:fill="FFFFFF"/>
        </w:rPr>
        <w:t xml:space="preserve">O desenvolvimento da atividade permitiu uma orientação com enfoque na prevenção e promoção da saúde dos adolescentes.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8324FA">
        <w:rPr>
          <w:rFonts w:ascii="Arial" w:hAnsi="Arial" w:cs="Arial"/>
          <w:sz w:val="24"/>
          <w:szCs w:val="24"/>
          <w:shd w:val="clear" w:color="auto" w:fill="FFFFFF"/>
        </w:rPr>
        <w:t xml:space="preserve">Por meio das palestras ministradas, foi possível perceber a importância do assunto de higiene bucal, higiene corporal, higiene das mãos para evitar a instalação de possíveis afecções consideradas </w:t>
      </w:r>
      <w:proofErr w:type="spellStart"/>
      <w:r w:rsidRPr="008324FA">
        <w:rPr>
          <w:rFonts w:ascii="Arial" w:hAnsi="Arial" w:cs="Arial"/>
          <w:sz w:val="24"/>
          <w:szCs w:val="24"/>
          <w:shd w:val="clear" w:color="auto" w:fill="FFFFFF"/>
        </w:rPr>
        <w:t>preveníveis</w:t>
      </w:r>
      <w:proofErr w:type="spellEnd"/>
      <w:r w:rsidRPr="008324FA">
        <w:rPr>
          <w:rFonts w:ascii="Arial" w:hAnsi="Arial" w:cs="Arial"/>
          <w:sz w:val="24"/>
          <w:szCs w:val="24"/>
          <w:shd w:val="clear" w:color="auto" w:fill="FFFFFF"/>
        </w:rPr>
        <w:t>. O conteúdo trabalhado e a metodologia utilizada</w:t>
      </w:r>
      <w:proofErr w:type="gramStart"/>
      <w:r w:rsidRPr="008324F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324FA">
        <w:rPr>
          <w:rFonts w:ascii="Arial" w:hAnsi="Arial" w:cs="Arial"/>
          <w:sz w:val="24"/>
          <w:szCs w:val="24"/>
          <w:lang w:eastAsia="en-US"/>
        </w:rPr>
        <w:t>possibilitou</w:t>
      </w:r>
      <w:proofErr w:type="gramEnd"/>
      <w:r w:rsidRPr="008324FA">
        <w:rPr>
          <w:rFonts w:ascii="Arial" w:hAnsi="Arial" w:cs="Arial"/>
          <w:sz w:val="24"/>
          <w:szCs w:val="24"/>
          <w:lang w:eastAsia="en-US"/>
        </w:rPr>
        <w:t xml:space="preserve"> a mudança no hábito de vida destes adolescentes, bem como a se tornaram</w:t>
      </w:r>
      <w:r w:rsidRPr="008324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24FA">
        <w:rPr>
          <w:rFonts w:ascii="Arial" w:hAnsi="Arial" w:cs="Arial"/>
          <w:sz w:val="24"/>
          <w:szCs w:val="24"/>
          <w:lang w:eastAsia="en-US"/>
        </w:rPr>
        <w:t xml:space="preserve">decisivos no autocuidado. </w:t>
      </w:r>
    </w:p>
    <w:p w:rsidR="006F0056" w:rsidRPr="008324FA" w:rsidRDefault="006F0056" w:rsidP="008324FA">
      <w:pPr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8324FA">
        <w:rPr>
          <w:rFonts w:ascii="Arial" w:hAnsi="Arial" w:cs="Arial"/>
          <w:sz w:val="24"/>
          <w:szCs w:val="24"/>
          <w:lang w:eastAsia="en-US"/>
        </w:rPr>
        <w:t xml:space="preserve">Pode-se concluir que os participantes ficaram </w:t>
      </w:r>
      <w:proofErr w:type="spellStart"/>
      <w:r w:rsidRPr="008324FA">
        <w:rPr>
          <w:rFonts w:ascii="Arial" w:hAnsi="Arial" w:cs="Arial"/>
          <w:sz w:val="24"/>
          <w:szCs w:val="24"/>
          <w:lang w:eastAsia="en-US"/>
        </w:rPr>
        <w:t>sensilibizados</w:t>
      </w:r>
      <w:proofErr w:type="spellEnd"/>
      <w:r w:rsidRPr="008324FA">
        <w:rPr>
          <w:rFonts w:ascii="Arial" w:hAnsi="Arial" w:cs="Arial"/>
          <w:sz w:val="24"/>
          <w:szCs w:val="24"/>
          <w:lang w:eastAsia="en-US"/>
        </w:rPr>
        <w:t xml:space="preserve"> com relação </w:t>
      </w:r>
      <w:proofErr w:type="gramStart"/>
      <w:r w:rsidRPr="008324FA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8324FA">
        <w:rPr>
          <w:rFonts w:ascii="Arial" w:hAnsi="Arial" w:cs="Arial"/>
          <w:sz w:val="24"/>
          <w:szCs w:val="24"/>
          <w:lang w:eastAsia="en-US"/>
        </w:rPr>
        <w:t xml:space="preserve"> importância da saúde voltada para a higiene corporal, bucal e pessoal.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24FA">
        <w:rPr>
          <w:rFonts w:ascii="Arial" w:hAnsi="Arial" w:cs="Arial"/>
          <w:b/>
          <w:bCs/>
          <w:sz w:val="24"/>
          <w:szCs w:val="24"/>
        </w:rPr>
        <w:t>Referências bibliográficas:</w:t>
      </w:r>
    </w:p>
    <w:p w:rsidR="006F0056" w:rsidRPr="008324FA" w:rsidRDefault="006F0056" w:rsidP="00832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lastRenderedPageBreak/>
        <w:t xml:space="preserve">Brasil, Ministério da Saúde. </w:t>
      </w:r>
      <w:r w:rsidRPr="006A4056">
        <w:rPr>
          <w:rFonts w:ascii="Arial" w:hAnsi="Arial" w:cs="Arial"/>
          <w:b/>
          <w:sz w:val="24"/>
          <w:szCs w:val="24"/>
        </w:rPr>
        <w:t>Saúde na Escola. Cadernos de Atenção Básica.</w:t>
      </w:r>
      <w:r w:rsidRPr="008324FA">
        <w:rPr>
          <w:rFonts w:ascii="Arial" w:hAnsi="Arial" w:cs="Arial"/>
          <w:sz w:val="24"/>
          <w:szCs w:val="24"/>
        </w:rPr>
        <w:t xml:space="preserve"> Secretaria de Atenção à Saúde. Departamento de Atenção Básica. Série B. Textos Básicos de saúde, n. 24. Brasília. 2009.</w:t>
      </w: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COSSA, A. P. P. JARDM, D. P. O enfermeiro na educação em saúde na adoles</w:t>
      </w:r>
      <w:r w:rsidR="006A4056">
        <w:rPr>
          <w:rFonts w:ascii="Arial" w:hAnsi="Arial" w:cs="Arial"/>
          <w:sz w:val="24"/>
          <w:szCs w:val="24"/>
        </w:rPr>
        <w:t xml:space="preserve">cência nos últimos dez anos. </w:t>
      </w:r>
      <w:r w:rsidR="006A4056" w:rsidRPr="006A4056">
        <w:rPr>
          <w:rFonts w:ascii="Arial" w:hAnsi="Arial" w:cs="Arial"/>
          <w:b/>
          <w:sz w:val="24"/>
          <w:szCs w:val="24"/>
        </w:rPr>
        <w:t>Rev.</w:t>
      </w:r>
      <w:r w:rsidRPr="006A40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4056">
        <w:rPr>
          <w:rFonts w:ascii="Arial" w:hAnsi="Arial" w:cs="Arial"/>
          <w:b/>
          <w:sz w:val="24"/>
          <w:szCs w:val="24"/>
        </w:rPr>
        <w:t>Enferm</w:t>
      </w:r>
      <w:proofErr w:type="spellEnd"/>
      <w:r w:rsidRPr="006A4056">
        <w:rPr>
          <w:rFonts w:ascii="Arial" w:hAnsi="Arial" w:cs="Arial"/>
          <w:b/>
          <w:sz w:val="24"/>
          <w:szCs w:val="24"/>
        </w:rPr>
        <w:t xml:space="preserve"> UNISA</w:t>
      </w:r>
      <w:r w:rsidRPr="008324FA">
        <w:rPr>
          <w:rFonts w:ascii="Arial" w:hAnsi="Arial" w:cs="Arial"/>
          <w:sz w:val="24"/>
          <w:szCs w:val="24"/>
        </w:rPr>
        <w:t>, v.12, n.1, p. 58-63, 2011.</w:t>
      </w: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COSTA, F. C. PRADO, S. R. L. A. O papel do enfermeiro na orientação sexual de adolescentes no ambiente escolar. </w:t>
      </w:r>
      <w:proofErr w:type="spellStart"/>
      <w:r w:rsidRPr="006A4056">
        <w:rPr>
          <w:rFonts w:ascii="Arial" w:hAnsi="Arial" w:cs="Arial"/>
          <w:b/>
          <w:sz w:val="24"/>
          <w:szCs w:val="24"/>
        </w:rPr>
        <w:t>Rev</w:t>
      </w:r>
      <w:proofErr w:type="spellEnd"/>
      <w:r w:rsidRPr="006A40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4056">
        <w:rPr>
          <w:rFonts w:ascii="Arial" w:hAnsi="Arial" w:cs="Arial"/>
          <w:b/>
          <w:sz w:val="24"/>
          <w:szCs w:val="24"/>
        </w:rPr>
        <w:t>Enferm</w:t>
      </w:r>
      <w:proofErr w:type="spellEnd"/>
      <w:r w:rsidRPr="006A4056">
        <w:rPr>
          <w:rFonts w:ascii="Arial" w:hAnsi="Arial" w:cs="Arial"/>
          <w:b/>
          <w:sz w:val="24"/>
          <w:szCs w:val="24"/>
        </w:rPr>
        <w:t xml:space="preserve"> UNISA</w:t>
      </w:r>
      <w:r w:rsidRPr="008324FA">
        <w:rPr>
          <w:rFonts w:ascii="Arial" w:hAnsi="Arial" w:cs="Arial"/>
          <w:sz w:val="24"/>
          <w:szCs w:val="24"/>
        </w:rPr>
        <w:t xml:space="preserve">, n.2, p.80-83, 2001.   </w:t>
      </w: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JARDIM, D. P. Educação em saúde na adolescência: uma experiência acadêmica na Estratégia Saúde da Família. </w:t>
      </w:r>
      <w:r w:rsidRPr="006A4056">
        <w:rPr>
          <w:rFonts w:ascii="Arial" w:hAnsi="Arial" w:cs="Arial"/>
          <w:b/>
          <w:sz w:val="24"/>
          <w:szCs w:val="24"/>
        </w:rPr>
        <w:t>Adolescência e Saúde.</w:t>
      </w:r>
      <w:r w:rsidRPr="008324FA">
        <w:rPr>
          <w:rFonts w:ascii="Arial" w:hAnsi="Arial" w:cs="Arial"/>
          <w:sz w:val="24"/>
          <w:szCs w:val="24"/>
        </w:rPr>
        <w:t xml:space="preserve"> Rio de Janeiro, n.9, v.4, p.63-67, 2012. </w:t>
      </w: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>NASCIMENTO, M. S. SANTOS, F. P. A. RODRIGUES, V. P. NERY, V. A. S. Oficinas pedagógicas: construindo estratégias para a ação docente – Relato de Experiência. Universidade Estadual do Sudoeste da Bahia (UESB</w:t>
      </w:r>
      <w:r w:rsidRPr="006A4056">
        <w:rPr>
          <w:rFonts w:ascii="Arial" w:hAnsi="Arial" w:cs="Arial"/>
          <w:sz w:val="24"/>
          <w:szCs w:val="24"/>
        </w:rPr>
        <w:t>).</w:t>
      </w:r>
      <w:r w:rsidRPr="006A40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4056">
        <w:rPr>
          <w:rFonts w:ascii="Arial" w:hAnsi="Arial" w:cs="Arial"/>
          <w:b/>
          <w:sz w:val="24"/>
          <w:szCs w:val="24"/>
        </w:rPr>
        <w:t>Rev</w:t>
      </w:r>
      <w:proofErr w:type="spellEnd"/>
      <w:r w:rsidRPr="006A4056">
        <w:rPr>
          <w:rFonts w:ascii="Arial" w:hAnsi="Arial" w:cs="Arial"/>
          <w:b/>
          <w:sz w:val="24"/>
          <w:szCs w:val="24"/>
        </w:rPr>
        <w:t xml:space="preserve"> Saúde Com.</w:t>
      </w:r>
      <w:r w:rsidRPr="008324FA">
        <w:rPr>
          <w:rFonts w:ascii="Arial" w:hAnsi="Arial" w:cs="Arial"/>
          <w:sz w:val="24"/>
          <w:szCs w:val="24"/>
        </w:rPr>
        <w:t xml:space="preserve"> Jequié – BA, n.3, v.1, p. 85-95, 2007.  </w:t>
      </w: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SILVEIRA, A. T. SOUZA, L. C. M. CARNEIRO, R. C. DASTRE, R. S. </w:t>
      </w:r>
      <w:r w:rsidRPr="006A4056">
        <w:rPr>
          <w:rFonts w:ascii="Arial" w:hAnsi="Arial" w:cs="Arial"/>
          <w:b/>
          <w:sz w:val="24"/>
          <w:szCs w:val="24"/>
        </w:rPr>
        <w:t>Projeto sobre higiene em uma Escola Municipal de Ensino Fundamental.</w:t>
      </w:r>
      <w:r w:rsidRPr="008324FA">
        <w:rPr>
          <w:rFonts w:ascii="Arial" w:hAnsi="Arial" w:cs="Arial"/>
          <w:sz w:val="24"/>
          <w:szCs w:val="24"/>
        </w:rPr>
        <w:t xml:space="preserve"> Graduação em Enfermagem, Universidade Paulista – UNIP. Campinas. 2009.  </w:t>
      </w: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SISTON, A. N. VARGAS, L. A. O enfermeiro na escola: práticas educativas na promoção da saúde de escolares. </w:t>
      </w:r>
      <w:proofErr w:type="spellStart"/>
      <w:r w:rsidRPr="008324FA">
        <w:rPr>
          <w:rFonts w:ascii="Arial" w:hAnsi="Arial" w:cs="Arial"/>
          <w:sz w:val="24"/>
          <w:szCs w:val="24"/>
        </w:rPr>
        <w:t>Enfermería</w:t>
      </w:r>
      <w:proofErr w:type="spellEnd"/>
      <w:r w:rsidRPr="008324FA">
        <w:rPr>
          <w:rFonts w:ascii="Arial" w:hAnsi="Arial" w:cs="Arial"/>
          <w:sz w:val="24"/>
          <w:szCs w:val="24"/>
        </w:rPr>
        <w:t xml:space="preserve"> Global. </w:t>
      </w:r>
      <w:r w:rsidRPr="006A4056">
        <w:rPr>
          <w:rFonts w:ascii="Arial" w:hAnsi="Arial" w:cs="Arial"/>
          <w:b/>
          <w:sz w:val="24"/>
          <w:szCs w:val="24"/>
        </w:rPr>
        <w:t xml:space="preserve">Revista Eletrônica semestral de </w:t>
      </w:r>
      <w:proofErr w:type="spellStart"/>
      <w:r w:rsidRPr="006A4056">
        <w:rPr>
          <w:rFonts w:ascii="Arial" w:hAnsi="Arial" w:cs="Arial"/>
          <w:b/>
          <w:sz w:val="24"/>
          <w:szCs w:val="24"/>
        </w:rPr>
        <w:t>Enfermería</w:t>
      </w:r>
      <w:proofErr w:type="spellEnd"/>
      <w:r w:rsidRPr="006A4056">
        <w:rPr>
          <w:rFonts w:ascii="Arial" w:hAnsi="Arial" w:cs="Arial"/>
          <w:b/>
          <w:sz w:val="24"/>
          <w:szCs w:val="24"/>
        </w:rPr>
        <w:t>.</w:t>
      </w:r>
      <w:r w:rsidRPr="008324FA">
        <w:rPr>
          <w:rFonts w:ascii="Arial" w:hAnsi="Arial" w:cs="Arial"/>
          <w:sz w:val="24"/>
          <w:szCs w:val="24"/>
        </w:rPr>
        <w:t xml:space="preserve"> ISSN 1695-6141, n. 11, </w:t>
      </w:r>
      <w:proofErr w:type="spellStart"/>
      <w:r w:rsidRPr="008324FA">
        <w:rPr>
          <w:rFonts w:ascii="Arial" w:hAnsi="Arial" w:cs="Arial"/>
          <w:sz w:val="24"/>
          <w:szCs w:val="24"/>
        </w:rPr>
        <w:t>Noviembro</w:t>
      </w:r>
      <w:proofErr w:type="spellEnd"/>
      <w:r w:rsidRPr="008324FA">
        <w:rPr>
          <w:rFonts w:ascii="Arial" w:hAnsi="Arial" w:cs="Arial"/>
          <w:sz w:val="24"/>
          <w:szCs w:val="24"/>
        </w:rPr>
        <w:t xml:space="preserve"> de 2007.</w:t>
      </w: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056" w:rsidRPr="008324FA" w:rsidRDefault="006F0056" w:rsidP="00832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4FA">
        <w:rPr>
          <w:rFonts w:ascii="Arial" w:hAnsi="Arial" w:cs="Arial"/>
          <w:sz w:val="24"/>
          <w:szCs w:val="24"/>
        </w:rPr>
        <w:t xml:space="preserve">VALENTE, M. S. G. Saúde oral na adolescência. </w:t>
      </w:r>
      <w:proofErr w:type="spellStart"/>
      <w:r w:rsidRPr="006A4056">
        <w:rPr>
          <w:rFonts w:ascii="Arial" w:hAnsi="Arial" w:cs="Arial"/>
          <w:b/>
          <w:sz w:val="24"/>
          <w:szCs w:val="24"/>
        </w:rPr>
        <w:t>Adolescencia</w:t>
      </w:r>
      <w:proofErr w:type="spellEnd"/>
      <w:r w:rsidRPr="006A40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4056">
        <w:rPr>
          <w:rFonts w:ascii="Arial" w:hAnsi="Arial" w:cs="Arial"/>
          <w:b/>
          <w:sz w:val="24"/>
          <w:szCs w:val="24"/>
        </w:rPr>
        <w:t>Latinoamericana</w:t>
      </w:r>
      <w:proofErr w:type="spellEnd"/>
      <w:r w:rsidRPr="008324FA">
        <w:rPr>
          <w:rFonts w:ascii="Arial" w:hAnsi="Arial" w:cs="Arial"/>
          <w:sz w:val="24"/>
          <w:szCs w:val="24"/>
        </w:rPr>
        <w:t xml:space="preserve">. Porto Alegre, n.1, v.3, 1998. </w:t>
      </w:r>
    </w:p>
    <w:sectPr w:rsidR="006F0056" w:rsidRPr="008324FA" w:rsidSect="001B5AB2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F"/>
    <w:rsid w:val="000224D8"/>
    <w:rsid w:val="00034696"/>
    <w:rsid w:val="000B1C55"/>
    <w:rsid w:val="000B48D1"/>
    <w:rsid w:val="0013217F"/>
    <w:rsid w:val="00153F11"/>
    <w:rsid w:val="00180808"/>
    <w:rsid w:val="001A3C60"/>
    <w:rsid w:val="001B5AB2"/>
    <w:rsid w:val="001E4996"/>
    <w:rsid w:val="00252D75"/>
    <w:rsid w:val="00255917"/>
    <w:rsid w:val="0027358A"/>
    <w:rsid w:val="002B45EE"/>
    <w:rsid w:val="002B50BB"/>
    <w:rsid w:val="003023F8"/>
    <w:rsid w:val="00355A06"/>
    <w:rsid w:val="00366382"/>
    <w:rsid w:val="00414426"/>
    <w:rsid w:val="004440AC"/>
    <w:rsid w:val="00492C70"/>
    <w:rsid w:val="004A27CC"/>
    <w:rsid w:val="004B744B"/>
    <w:rsid w:val="004D3D36"/>
    <w:rsid w:val="004D47FE"/>
    <w:rsid w:val="00511CE3"/>
    <w:rsid w:val="0051389E"/>
    <w:rsid w:val="005156D4"/>
    <w:rsid w:val="00585E32"/>
    <w:rsid w:val="005A5BDC"/>
    <w:rsid w:val="005A7BEA"/>
    <w:rsid w:val="005F2F49"/>
    <w:rsid w:val="005F3689"/>
    <w:rsid w:val="00637DEC"/>
    <w:rsid w:val="006439D1"/>
    <w:rsid w:val="00662B60"/>
    <w:rsid w:val="00667700"/>
    <w:rsid w:val="006747BA"/>
    <w:rsid w:val="006A4056"/>
    <w:rsid w:val="006D07B0"/>
    <w:rsid w:val="006D2BA3"/>
    <w:rsid w:val="006F0056"/>
    <w:rsid w:val="007164EE"/>
    <w:rsid w:val="0073005E"/>
    <w:rsid w:val="00744513"/>
    <w:rsid w:val="00744EE9"/>
    <w:rsid w:val="00745427"/>
    <w:rsid w:val="00752EBC"/>
    <w:rsid w:val="0076304A"/>
    <w:rsid w:val="007C3E82"/>
    <w:rsid w:val="007D287F"/>
    <w:rsid w:val="008110FF"/>
    <w:rsid w:val="008324FA"/>
    <w:rsid w:val="00896733"/>
    <w:rsid w:val="0089765A"/>
    <w:rsid w:val="008E0090"/>
    <w:rsid w:val="008F522A"/>
    <w:rsid w:val="00933235"/>
    <w:rsid w:val="00937393"/>
    <w:rsid w:val="00941E98"/>
    <w:rsid w:val="0096063F"/>
    <w:rsid w:val="00974A38"/>
    <w:rsid w:val="009A1D05"/>
    <w:rsid w:val="009D31B6"/>
    <w:rsid w:val="009E5326"/>
    <w:rsid w:val="00A71B64"/>
    <w:rsid w:val="00A92AD4"/>
    <w:rsid w:val="00AB2B7A"/>
    <w:rsid w:val="00B0365D"/>
    <w:rsid w:val="00B314ED"/>
    <w:rsid w:val="00B62FB6"/>
    <w:rsid w:val="00C120C0"/>
    <w:rsid w:val="00C70941"/>
    <w:rsid w:val="00C773D3"/>
    <w:rsid w:val="00C938BA"/>
    <w:rsid w:val="00C958EC"/>
    <w:rsid w:val="00CA00CF"/>
    <w:rsid w:val="00DA1BC5"/>
    <w:rsid w:val="00E00BF0"/>
    <w:rsid w:val="00E41DC9"/>
    <w:rsid w:val="00E56410"/>
    <w:rsid w:val="00E84431"/>
    <w:rsid w:val="00EF26E1"/>
    <w:rsid w:val="00F04BD3"/>
    <w:rsid w:val="00F054D3"/>
    <w:rsid w:val="00F17D1E"/>
    <w:rsid w:val="00F23DA8"/>
    <w:rsid w:val="00F40502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CF"/>
    <w:pPr>
      <w:spacing w:after="200" w:line="276" w:lineRule="auto"/>
    </w:pPr>
    <w:rPr>
      <w:rFonts w:eastAsia="Times New Roman" w:cs="Calibri"/>
    </w:rPr>
  </w:style>
  <w:style w:type="paragraph" w:styleId="Ttulo3">
    <w:name w:val="heading 3"/>
    <w:basedOn w:val="Normal"/>
    <w:link w:val="Ttulo3Char"/>
    <w:uiPriority w:val="99"/>
    <w:qFormat/>
    <w:rsid w:val="00A71B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A71B64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rsid w:val="00CA00CF"/>
    <w:rPr>
      <w:color w:val="0000FF"/>
      <w:u w:val="single"/>
    </w:rPr>
  </w:style>
  <w:style w:type="paragraph" w:styleId="NormalWeb">
    <w:name w:val="Normal (Web)"/>
    <w:basedOn w:val="Normal"/>
    <w:uiPriority w:val="99"/>
    <w:rsid w:val="00A71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A7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CF"/>
    <w:pPr>
      <w:spacing w:after="200" w:line="276" w:lineRule="auto"/>
    </w:pPr>
    <w:rPr>
      <w:rFonts w:eastAsia="Times New Roman" w:cs="Calibri"/>
    </w:rPr>
  </w:style>
  <w:style w:type="paragraph" w:styleId="Ttulo3">
    <w:name w:val="heading 3"/>
    <w:basedOn w:val="Normal"/>
    <w:link w:val="Ttulo3Char"/>
    <w:uiPriority w:val="99"/>
    <w:qFormat/>
    <w:rsid w:val="00A71B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A71B64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rsid w:val="00CA00CF"/>
    <w:rPr>
      <w:color w:val="0000FF"/>
      <w:u w:val="single"/>
    </w:rPr>
  </w:style>
  <w:style w:type="paragraph" w:styleId="NormalWeb">
    <w:name w:val="Normal (Web)"/>
    <w:basedOn w:val="Normal"/>
    <w:uiPriority w:val="99"/>
    <w:rsid w:val="00A71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A7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2388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Faculdades Pequeno Príncipe</cp:lastModifiedBy>
  <cp:revision>2</cp:revision>
  <dcterms:created xsi:type="dcterms:W3CDTF">2017-11-21T20:21:00Z</dcterms:created>
  <dcterms:modified xsi:type="dcterms:W3CDTF">2017-11-21T20:21:00Z</dcterms:modified>
</cp:coreProperties>
</file>