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B" w:rsidRDefault="00EB488B" w:rsidP="00CA4ED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88B">
        <w:rPr>
          <w:rFonts w:ascii="Arial" w:hAnsi="Arial" w:cs="Arial"/>
          <w:b/>
          <w:sz w:val="24"/>
          <w:szCs w:val="24"/>
        </w:rPr>
        <w:t xml:space="preserve">USO DE METODOLOGIAS ATIVAS NA DISCIPLINA DE SEMINÁRIO INTEGRADOR DO CURSO DE MEDICINA DE UMA INSTITUIÇÃO DE ENSINO SUPERIOR (IES): RELATO DE </w:t>
      </w:r>
      <w:r w:rsidR="00F97397">
        <w:rPr>
          <w:rFonts w:ascii="Arial" w:hAnsi="Arial" w:cs="Arial"/>
          <w:b/>
          <w:sz w:val="24"/>
          <w:szCs w:val="24"/>
        </w:rPr>
        <w:t>EXPERIÊNCIA</w:t>
      </w:r>
    </w:p>
    <w:p w:rsidR="00CA4EDB" w:rsidRDefault="00CA4EDB" w:rsidP="003B2AF6">
      <w:pPr>
        <w:spacing w:line="240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camilacescatto@gmail.com</w:t>
      </w:r>
    </w:p>
    <w:p w:rsidR="00CA4EDB" w:rsidRDefault="00CA4EDB" w:rsidP="00CA4ED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370" w:rsidRDefault="003966D5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Camila Cescatto Gonçalves,</w:t>
      </w:r>
    </w:p>
    <w:p w:rsidR="008E5370" w:rsidRDefault="008E5370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Cainã Matucheski, </w:t>
      </w:r>
    </w:p>
    <w:p w:rsidR="003966D5" w:rsidRDefault="008E5370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Carolina Reinert, </w:t>
      </w:r>
    </w:p>
    <w:p w:rsidR="008E5370" w:rsidRDefault="008E5370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Eduardo Schneider, </w:t>
      </w:r>
    </w:p>
    <w:p w:rsidR="008E5370" w:rsidRDefault="008E5370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Fabrício Mulinari Pessoa e</w:t>
      </w:r>
    </w:p>
    <w:p w:rsidR="008E5370" w:rsidRDefault="008E5370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Luiz Baú</w:t>
      </w:r>
      <w:r w:rsidR="006B1508">
        <w:rPr>
          <w:rFonts w:ascii="Arial" w:hAnsi="Arial" w:cs="Arial"/>
          <w:sz w:val="24"/>
          <w:szCs w:val="24"/>
        </w:rPr>
        <w:t xml:space="preserve"> Carneiro</w:t>
      </w:r>
      <w:r w:rsidR="00401FD9">
        <w:rPr>
          <w:rFonts w:ascii="Arial" w:hAnsi="Arial" w:cs="Arial"/>
          <w:sz w:val="24"/>
          <w:szCs w:val="24"/>
        </w:rPr>
        <w:t>.</w:t>
      </w:r>
    </w:p>
    <w:bookmarkEnd w:id="0"/>
    <w:p w:rsidR="006B1508" w:rsidRDefault="006B1508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B1508" w:rsidRDefault="006B1508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Orientador: Prof º Dr. Rogério Saad Vaz </w:t>
      </w:r>
    </w:p>
    <w:p w:rsidR="006A63BD" w:rsidRDefault="006A63BD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Co-Orientador: Prof ª </w:t>
      </w:r>
      <w:proofErr w:type="gramStart"/>
      <w:r>
        <w:rPr>
          <w:rFonts w:ascii="Arial" w:hAnsi="Arial" w:cs="Arial"/>
          <w:sz w:val="24"/>
          <w:szCs w:val="24"/>
        </w:rPr>
        <w:t>Me.</w:t>
      </w:r>
      <w:proofErr w:type="gramEnd"/>
      <w:r>
        <w:rPr>
          <w:rFonts w:ascii="Arial" w:hAnsi="Arial" w:cs="Arial"/>
          <w:sz w:val="24"/>
          <w:szCs w:val="24"/>
        </w:rPr>
        <w:t>Francelise Bridi Cavassin</w:t>
      </w:r>
    </w:p>
    <w:p w:rsidR="00401FD9" w:rsidRDefault="00401FD9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Faculdades Pequeno Príncipe. </w:t>
      </w:r>
    </w:p>
    <w:p w:rsidR="00401FD9" w:rsidRDefault="00401FD9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Medicina. </w:t>
      </w:r>
    </w:p>
    <w:p w:rsidR="00FA0E55" w:rsidRPr="003966D5" w:rsidRDefault="00FA0E55" w:rsidP="003966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B488B" w:rsidRDefault="00FA4CA8" w:rsidP="00EB48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488B">
        <w:rPr>
          <w:rFonts w:ascii="Arial" w:hAnsi="Arial" w:cs="Arial"/>
          <w:sz w:val="24"/>
          <w:szCs w:val="24"/>
        </w:rPr>
        <w:t>Palavras chave:</w:t>
      </w:r>
      <w:r w:rsidR="00EB488B" w:rsidRPr="00EB488B">
        <w:rPr>
          <w:rFonts w:ascii="Arial" w:hAnsi="Arial" w:cs="Arial"/>
          <w:sz w:val="24"/>
          <w:szCs w:val="24"/>
        </w:rPr>
        <w:t xml:space="preserve"> Artigo Científico, Síntese Crítica, Pesquisa Científica</w:t>
      </w:r>
    </w:p>
    <w:p w:rsidR="00EB488B" w:rsidRDefault="00EB488B" w:rsidP="00EB488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23A54" w:rsidRDefault="00956523" w:rsidP="00CA1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EB488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rabalho descr</w:t>
      </w:r>
      <w:r w:rsidR="00EB488B">
        <w:rPr>
          <w:rFonts w:ascii="Arial" w:hAnsi="Arial" w:cs="Arial"/>
          <w:sz w:val="24"/>
          <w:szCs w:val="24"/>
        </w:rPr>
        <w:t>eve um relato de experiência de</w:t>
      </w:r>
      <w:r>
        <w:rPr>
          <w:rFonts w:ascii="Arial" w:hAnsi="Arial" w:cs="Arial"/>
          <w:sz w:val="24"/>
          <w:szCs w:val="24"/>
        </w:rPr>
        <w:t xml:space="preserve"> estudantes</w:t>
      </w:r>
      <w:r w:rsidR="007527D5">
        <w:rPr>
          <w:rFonts w:ascii="Arial" w:hAnsi="Arial" w:cs="Arial"/>
          <w:sz w:val="24"/>
          <w:szCs w:val="24"/>
        </w:rPr>
        <w:t xml:space="preserve"> do terceiro período</w:t>
      </w:r>
      <w:r>
        <w:rPr>
          <w:rFonts w:ascii="Arial" w:hAnsi="Arial" w:cs="Arial"/>
          <w:sz w:val="24"/>
          <w:szCs w:val="24"/>
        </w:rPr>
        <w:t xml:space="preserve"> d</w:t>
      </w:r>
      <w:r w:rsidR="00A65A8E">
        <w:rPr>
          <w:rFonts w:ascii="Arial" w:hAnsi="Arial" w:cs="Arial"/>
          <w:sz w:val="24"/>
          <w:szCs w:val="24"/>
        </w:rPr>
        <w:t>o curso d</w:t>
      </w:r>
      <w:r w:rsidR="00B31342">
        <w:rPr>
          <w:rFonts w:ascii="Arial" w:hAnsi="Arial" w:cs="Arial"/>
          <w:sz w:val="24"/>
          <w:szCs w:val="24"/>
        </w:rPr>
        <w:t>e m</w:t>
      </w:r>
      <w:r>
        <w:rPr>
          <w:rFonts w:ascii="Arial" w:hAnsi="Arial" w:cs="Arial"/>
          <w:sz w:val="24"/>
          <w:szCs w:val="24"/>
        </w:rPr>
        <w:t>edicina</w:t>
      </w:r>
      <w:r w:rsidR="00EB488B">
        <w:rPr>
          <w:rFonts w:ascii="Arial" w:hAnsi="Arial" w:cs="Arial"/>
          <w:sz w:val="24"/>
          <w:szCs w:val="24"/>
        </w:rPr>
        <w:t xml:space="preserve"> </w:t>
      </w:r>
      <w:r w:rsidR="00944083">
        <w:rPr>
          <w:rFonts w:ascii="Arial" w:hAnsi="Arial" w:cs="Arial"/>
          <w:sz w:val="24"/>
          <w:szCs w:val="24"/>
        </w:rPr>
        <w:t>sobre a</w:t>
      </w:r>
      <w:r w:rsidR="00EB488B">
        <w:rPr>
          <w:rFonts w:ascii="Arial" w:hAnsi="Arial" w:cs="Arial"/>
          <w:sz w:val="24"/>
          <w:szCs w:val="24"/>
        </w:rPr>
        <w:t>s</w:t>
      </w:r>
      <w:r w:rsidR="00944083">
        <w:rPr>
          <w:rFonts w:ascii="Arial" w:hAnsi="Arial" w:cs="Arial"/>
          <w:sz w:val="24"/>
          <w:szCs w:val="24"/>
        </w:rPr>
        <w:t xml:space="preserve"> metodologia</w:t>
      </w:r>
      <w:r w:rsidR="00EB488B">
        <w:rPr>
          <w:rFonts w:ascii="Arial" w:hAnsi="Arial" w:cs="Arial"/>
          <w:sz w:val="24"/>
          <w:szCs w:val="24"/>
        </w:rPr>
        <w:t>s ativas</w:t>
      </w:r>
      <w:r w:rsidR="00825C77">
        <w:rPr>
          <w:rFonts w:ascii="Arial" w:hAnsi="Arial" w:cs="Arial"/>
          <w:sz w:val="24"/>
          <w:szCs w:val="24"/>
        </w:rPr>
        <w:t xml:space="preserve"> </w:t>
      </w:r>
      <w:r w:rsidR="00944083">
        <w:rPr>
          <w:rFonts w:ascii="Arial" w:hAnsi="Arial" w:cs="Arial"/>
          <w:sz w:val="24"/>
          <w:szCs w:val="24"/>
        </w:rPr>
        <w:t>aplicada</w:t>
      </w:r>
      <w:r w:rsidR="00D0200C">
        <w:rPr>
          <w:rFonts w:ascii="Arial" w:hAnsi="Arial" w:cs="Arial"/>
          <w:sz w:val="24"/>
          <w:szCs w:val="24"/>
        </w:rPr>
        <w:t>s</w:t>
      </w:r>
      <w:r w:rsidR="00944083">
        <w:rPr>
          <w:rFonts w:ascii="Arial" w:hAnsi="Arial" w:cs="Arial"/>
          <w:sz w:val="24"/>
          <w:szCs w:val="24"/>
        </w:rPr>
        <w:t xml:space="preserve"> na disciplina de Seminário Integrador.</w:t>
      </w:r>
      <w:r w:rsidR="00D32815">
        <w:rPr>
          <w:rFonts w:ascii="Arial" w:hAnsi="Arial" w:cs="Arial"/>
          <w:sz w:val="24"/>
          <w:szCs w:val="24"/>
        </w:rPr>
        <w:t xml:space="preserve"> </w:t>
      </w:r>
      <w:r w:rsidR="00C35192" w:rsidRPr="00F97397">
        <w:rPr>
          <w:rFonts w:ascii="Arial" w:hAnsi="Arial" w:cs="Arial"/>
          <w:sz w:val="24"/>
          <w:szCs w:val="24"/>
        </w:rPr>
        <w:t>"Podemos entender Metodologias Ativas como formas de desenvolver o processo do aprender que os professores utilizam na busca de conduzir a formação crítica de futuros profissionais nas mais diversas áreas"</w:t>
      </w:r>
      <w:r w:rsidR="00C35192">
        <w:rPr>
          <w:rFonts w:ascii="Arial" w:hAnsi="Arial" w:cs="Arial"/>
          <w:i/>
          <w:sz w:val="24"/>
          <w:szCs w:val="24"/>
        </w:rPr>
        <w:t xml:space="preserve"> </w:t>
      </w:r>
      <w:r w:rsidR="00C35192">
        <w:rPr>
          <w:rFonts w:ascii="Arial" w:hAnsi="Arial" w:cs="Arial"/>
          <w:sz w:val="24"/>
          <w:szCs w:val="24"/>
        </w:rPr>
        <w:t>(BORGES,</w:t>
      </w:r>
      <w:r w:rsidR="00F97397">
        <w:rPr>
          <w:rFonts w:ascii="Arial" w:hAnsi="Arial" w:cs="Arial"/>
          <w:sz w:val="24"/>
          <w:szCs w:val="24"/>
        </w:rPr>
        <w:t xml:space="preserve"> S</w:t>
      </w:r>
      <w:r w:rsidR="00C35192">
        <w:rPr>
          <w:rFonts w:ascii="Arial" w:hAnsi="Arial" w:cs="Arial"/>
          <w:sz w:val="24"/>
          <w:szCs w:val="24"/>
        </w:rPr>
        <w:t xml:space="preserve">.). </w:t>
      </w:r>
      <w:r w:rsidR="00D32815">
        <w:rPr>
          <w:rFonts w:ascii="Arial" w:hAnsi="Arial" w:cs="Arial"/>
          <w:sz w:val="24"/>
          <w:szCs w:val="24"/>
        </w:rPr>
        <w:t>Durante as aulas, foi proposto o desafio de unir a gama de conhecimentos adquiridos durante o decorrer do curso até o momento</w:t>
      </w:r>
      <w:r w:rsidR="00C35192">
        <w:rPr>
          <w:rFonts w:ascii="Arial" w:hAnsi="Arial" w:cs="Arial"/>
          <w:sz w:val="24"/>
          <w:szCs w:val="24"/>
        </w:rPr>
        <w:t>, a fim de t</w:t>
      </w:r>
      <w:r w:rsidR="003972E8">
        <w:rPr>
          <w:rFonts w:ascii="Arial" w:hAnsi="Arial" w:cs="Arial"/>
          <w:sz w:val="24"/>
          <w:szCs w:val="24"/>
        </w:rPr>
        <w:t>er uma visão holística da graduação em</w:t>
      </w:r>
      <w:r w:rsidR="00B31342">
        <w:rPr>
          <w:rFonts w:ascii="Arial" w:hAnsi="Arial" w:cs="Arial"/>
          <w:sz w:val="24"/>
          <w:szCs w:val="24"/>
        </w:rPr>
        <w:t xml:space="preserve"> medicina</w:t>
      </w:r>
      <w:r w:rsidR="00D32815">
        <w:rPr>
          <w:rFonts w:ascii="Arial" w:hAnsi="Arial" w:cs="Arial"/>
          <w:sz w:val="24"/>
          <w:szCs w:val="24"/>
        </w:rPr>
        <w:t xml:space="preserve">. </w:t>
      </w:r>
      <w:r w:rsidR="00C35192">
        <w:rPr>
          <w:rFonts w:ascii="Arial" w:hAnsi="Arial" w:cs="Arial"/>
          <w:sz w:val="24"/>
          <w:szCs w:val="24"/>
        </w:rPr>
        <w:t>O processo se inicio</w:t>
      </w:r>
      <w:r w:rsidR="00B31342">
        <w:rPr>
          <w:rFonts w:ascii="Arial" w:hAnsi="Arial" w:cs="Arial"/>
          <w:sz w:val="24"/>
          <w:szCs w:val="24"/>
        </w:rPr>
        <w:t>u</w:t>
      </w:r>
      <w:r w:rsidR="00C35192">
        <w:rPr>
          <w:rFonts w:ascii="Arial" w:hAnsi="Arial" w:cs="Arial"/>
          <w:sz w:val="24"/>
          <w:szCs w:val="24"/>
        </w:rPr>
        <w:t xml:space="preserve"> com a busca de conceitos </w:t>
      </w:r>
      <w:r w:rsidR="009F3C20">
        <w:rPr>
          <w:rFonts w:ascii="Arial" w:hAnsi="Arial" w:cs="Arial"/>
          <w:sz w:val="24"/>
          <w:szCs w:val="24"/>
        </w:rPr>
        <w:t xml:space="preserve">e critérios </w:t>
      </w:r>
      <w:r w:rsidR="00C35192">
        <w:rPr>
          <w:rFonts w:ascii="Arial" w:hAnsi="Arial" w:cs="Arial"/>
          <w:sz w:val="24"/>
          <w:szCs w:val="24"/>
        </w:rPr>
        <w:t>relevantes do mundo científico. Os alunos foram instigados a procurar artigos em inglês sobre um tema que lhes era de interesse</w:t>
      </w:r>
      <w:r w:rsidR="009F3C20">
        <w:rPr>
          <w:rFonts w:ascii="Arial" w:hAnsi="Arial" w:cs="Arial"/>
          <w:sz w:val="24"/>
          <w:szCs w:val="24"/>
        </w:rPr>
        <w:t xml:space="preserve"> e de conhecimento prévio dos mesmos</w:t>
      </w:r>
      <w:r w:rsidR="00C35192">
        <w:rPr>
          <w:rFonts w:ascii="Arial" w:hAnsi="Arial" w:cs="Arial"/>
          <w:sz w:val="24"/>
          <w:szCs w:val="24"/>
        </w:rPr>
        <w:t xml:space="preserve">. </w:t>
      </w:r>
      <w:r w:rsidR="000B2F23">
        <w:rPr>
          <w:rFonts w:ascii="Arial" w:hAnsi="Arial" w:cs="Arial"/>
          <w:sz w:val="24"/>
          <w:szCs w:val="24"/>
        </w:rPr>
        <w:t>Todavia, era necessário que a revista utilizada tivesse um fator de impacto pertinente. A partir disso,</w:t>
      </w:r>
      <w:r w:rsidR="00FA4CD0">
        <w:rPr>
          <w:rFonts w:ascii="Arial" w:hAnsi="Arial" w:cs="Arial"/>
          <w:sz w:val="24"/>
          <w:szCs w:val="24"/>
        </w:rPr>
        <w:t xml:space="preserve"> slides</w:t>
      </w:r>
      <w:r w:rsidR="000B2F23">
        <w:rPr>
          <w:rFonts w:ascii="Arial" w:hAnsi="Arial" w:cs="Arial"/>
          <w:sz w:val="24"/>
          <w:szCs w:val="24"/>
        </w:rPr>
        <w:t xml:space="preserve"> fo</w:t>
      </w:r>
      <w:r w:rsidR="00FA4CD0">
        <w:rPr>
          <w:rFonts w:ascii="Arial" w:hAnsi="Arial" w:cs="Arial"/>
          <w:sz w:val="24"/>
          <w:szCs w:val="24"/>
        </w:rPr>
        <w:t>ram</w:t>
      </w:r>
      <w:r w:rsidR="000B2F23">
        <w:rPr>
          <w:rFonts w:ascii="Arial" w:hAnsi="Arial" w:cs="Arial"/>
          <w:sz w:val="24"/>
          <w:szCs w:val="24"/>
        </w:rPr>
        <w:t xml:space="preserve"> montad</w:t>
      </w:r>
      <w:r w:rsidR="00FA4CD0">
        <w:rPr>
          <w:rFonts w:ascii="Arial" w:hAnsi="Arial" w:cs="Arial"/>
          <w:sz w:val="24"/>
          <w:szCs w:val="24"/>
        </w:rPr>
        <w:t>os</w:t>
      </w:r>
      <w:r w:rsidR="000B2F23">
        <w:rPr>
          <w:rFonts w:ascii="Arial" w:hAnsi="Arial" w:cs="Arial"/>
          <w:sz w:val="24"/>
          <w:szCs w:val="24"/>
        </w:rPr>
        <w:t xml:space="preserve"> e apresentad</w:t>
      </w:r>
      <w:r w:rsidR="00FA4CD0">
        <w:rPr>
          <w:rFonts w:ascii="Arial" w:hAnsi="Arial" w:cs="Arial"/>
          <w:sz w:val="24"/>
          <w:szCs w:val="24"/>
        </w:rPr>
        <w:t>os</w:t>
      </w:r>
      <w:r w:rsidR="000B2F23">
        <w:rPr>
          <w:rFonts w:ascii="Arial" w:hAnsi="Arial" w:cs="Arial"/>
          <w:sz w:val="24"/>
          <w:szCs w:val="24"/>
        </w:rPr>
        <w:t xml:space="preserve"> em sala de aula. Neste estágio inicial, a ap</w:t>
      </w:r>
      <w:r w:rsidR="00FA4CD0">
        <w:rPr>
          <w:rFonts w:ascii="Arial" w:hAnsi="Arial" w:cs="Arial"/>
          <w:sz w:val="24"/>
          <w:szCs w:val="24"/>
        </w:rPr>
        <w:t>resentação continha os motivos que levaram o grupo a selecionar o tema. Além do trabalho expositivo, foi construído um glossário no qual termos desconhecidos deveriam ser e</w:t>
      </w:r>
      <w:r w:rsidR="00DD3F3D">
        <w:rPr>
          <w:rFonts w:ascii="Arial" w:hAnsi="Arial" w:cs="Arial"/>
          <w:sz w:val="24"/>
          <w:szCs w:val="24"/>
        </w:rPr>
        <w:t>lucidados. Ao encontro da apresentação, uma síntese crítica foi elaborada, na qual um breve resumo do tema, a existência de coerência entre o título e o corpo do texto e as palavras chaves deveriam ser abordados. Além disso, era preciso que o gru</w:t>
      </w:r>
      <w:r w:rsidR="00535091">
        <w:rPr>
          <w:rFonts w:ascii="Arial" w:hAnsi="Arial" w:cs="Arial"/>
          <w:sz w:val="24"/>
          <w:szCs w:val="24"/>
        </w:rPr>
        <w:t>po desse um parecer sobre o que</w:t>
      </w:r>
      <w:r w:rsidR="00DD3F3D">
        <w:rPr>
          <w:rFonts w:ascii="Arial" w:hAnsi="Arial" w:cs="Arial"/>
          <w:sz w:val="24"/>
          <w:szCs w:val="24"/>
        </w:rPr>
        <w:t xml:space="preserve"> </w:t>
      </w:r>
      <w:r w:rsidR="00535091">
        <w:rPr>
          <w:rFonts w:ascii="Arial" w:hAnsi="Arial" w:cs="Arial"/>
          <w:sz w:val="24"/>
          <w:szCs w:val="24"/>
        </w:rPr>
        <w:t xml:space="preserve">estava de acordo ou o que mudaria no artigo selecionado a fim de aprimorar o conteúdo abordado. Ao longo do semestre, </w:t>
      </w:r>
      <w:r w:rsidR="00271D99" w:rsidRPr="00F97397">
        <w:rPr>
          <w:rFonts w:ascii="Arial" w:hAnsi="Arial" w:cs="Arial"/>
          <w:i/>
          <w:sz w:val="24"/>
          <w:szCs w:val="24"/>
        </w:rPr>
        <w:t>feedback</w:t>
      </w:r>
      <w:r w:rsidR="00B31342" w:rsidRPr="00F97397">
        <w:rPr>
          <w:rFonts w:ascii="Arial" w:hAnsi="Arial" w:cs="Arial"/>
          <w:i/>
          <w:sz w:val="24"/>
          <w:szCs w:val="24"/>
        </w:rPr>
        <w:t>s</w:t>
      </w:r>
      <w:r w:rsidR="00271D99">
        <w:rPr>
          <w:rFonts w:ascii="Arial" w:hAnsi="Arial" w:cs="Arial"/>
          <w:sz w:val="24"/>
          <w:szCs w:val="24"/>
        </w:rPr>
        <w:t xml:space="preserve"> foram dados aos alunos e junto com a </w:t>
      </w:r>
      <w:r w:rsidR="00271D99" w:rsidRPr="00F97397">
        <w:rPr>
          <w:rFonts w:ascii="Arial" w:hAnsi="Arial" w:cs="Arial"/>
          <w:sz w:val="24"/>
          <w:szCs w:val="24"/>
        </w:rPr>
        <w:t>ajuda</w:t>
      </w:r>
      <w:r w:rsidR="00F97397" w:rsidRPr="00F97397">
        <w:rPr>
          <w:rFonts w:ascii="Arial" w:hAnsi="Arial" w:cs="Arial"/>
          <w:sz w:val="24"/>
          <w:szCs w:val="24"/>
        </w:rPr>
        <w:t xml:space="preserve"> </w:t>
      </w:r>
      <w:r w:rsidR="0087270B">
        <w:rPr>
          <w:rFonts w:ascii="Arial" w:hAnsi="Arial" w:cs="Arial"/>
          <w:sz w:val="24"/>
          <w:szCs w:val="24"/>
        </w:rPr>
        <w:t xml:space="preserve">dos </w:t>
      </w:r>
      <w:r w:rsidR="00F97397" w:rsidRPr="00F97397">
        <w:rPr>
          <w:rFonts w:ascii="Arial" w:hAnsi="Arial" w:cs="Arial"/>
          <w:sz w:val="24"/>
          <w:szCs w:val="24"/>
        </w:rPr>
        <w:t>professores</w:t>
      </w:r>
      <w:r w:rsidR="00271D99">
        <w:rPr>
          <w:rFonts w:ascii="Arial" w:hAnsi="Arial" w:cs="Arial"/>
          <w:sz w:val="24"/>
          <w:szCs w:val="24"/>
        </w:rPr>
        <w:t xml:space="preserve"> </w:t>
      </w:r>
      <w:r w:rsidR="00535091">
        <w:rPr>
          <w:rFonts w:ascii="Arial" w:hAnsi="Arial" w:cs="Arial"/>
          <w:sz w:val="24"/>
          <w:szCs w:val="24"/>
        </w:rPr>
        <w:t>o trabalho foi lapidado até chegar na apresentação final, que era composta p</w:t>
      </w:r>
      <w:r w:rsidR="004B14B2">
        <w:rPr>
          <w:rFonts w:ascii="Arial" w:hAnsi="Arial" w:cs="Arial"/>
          <w:sz w:val="24"/>
          <w:szCs w:val="24"/>
        </w:rPr>
        <w:t>ela integração e comparação de dois textos analisados, os desafios encontrados na área abordada, o impacto social do tema e um espiral de conhecimentos - neste momento foi integrado diversas áreas e módulos já estudados. Aliado</w:t>
      </w:r>
      <w:r w:rsidR="00134633">
        <w:rPr>
          <w:rFonts w:ascii="Arial" w:hAnsi="Arial" w:cs="Arial"/>
          <w:sz w:val="24"/>
          <w:szCs w:val="24"/>
        </w:rPr>
        <w:t xml:space="preserve"> a isso, a realização de uma </w:t>
      </w:r>
      <w:r w:rsidR="00134633" w:rsidRPr="00134633">
        <w:rPr>
          <w:rFonts w:ascii="Arial" w:hAnsi="Arial" w:cs="Arial"/>
          <w:i/>
          <w:sz w:val="24"/>
          <w:szCs w:val="24"/>
        </w:rPr>
        <w:t>cover letter</w:t>
      </w:r>
      <w:r w:rsidR="00134633">
        <w:rPr>
          <w:rFonts w:ascii="Arial" w:hAnsi="Arial" w:cs="Arial"/>
          <w:sz w:val="24"/>
          <w:szCs w:val="24"/>
        </w:rPr>
        <w:t xml:space="preserve"> para o Edi</w:t>
      </w:r>
      <w:r w:rsidR="00EE619F">
        <w:rPr>
          <w:rFonts w:ascii="Arial" w:hAnsi="Arial" w:cs="Arial"/>
          <w:sz w:val="24"/>
          <w:szCs w:val="24"/>
        </w:rPr>
        <w:t>tor chefe da revista em escolha. Nela,</w:t>
      </w:r>
      <w:r w:rsidR="00271D99">
        <w:rPr>
          <w:rFonts w:ascii="Arial" w:hAnsi="Arial" w:cs="Arial"/>
          <w:sz w:val="24"/>
          <w:szCs w:val="24"/>
        </w:rPr>
        <w:t xml:space="preserve"> foi</w:t>
      </w:r>
      <w:r w:rsidR="00134633">
        <w:rPr>
          <w:rFonts w:ascii="Arial" w:hAnsi="Arial" w:cs="Arial"/>
          <w:sz w:val="24"/>
          <w:szCs w:val="24"/>
        </w:rPr>
        <w:t xml:space="preserve"> </w:t>
      </w:r>
      <w:r w:rsidR="004E21B6">
        <w:rPr>
          <w:rFonts w:ascii="Arial" w:hAnsi="Arial" w:cs="Arial"/>
          <w:sz w:val="24"/>
          <w:szCs w:val="24"/>
        </w:rPr>
        <w:t>mostrada a relevância do tema</w:t>
      </w:r>
      <w:r w:rsidR="00804AEC">
        <w:rPr>
          <w:rFonts w:ascii="Arial" w:hAnsi="Arial" w:cs="Arial"/>
          <w:sz w:val="24"/>
          <w:szCs w:val="24"/>
        </w:rPr>
        <w:t xml:space="preserve"> para a sociedade e para comunidade médica, o porquê da escolha deste meio de publicação</w:t>
      </w:r>
      <w:r w:rsidR="00134633">
        <w:rPr>
          <w:rFonts w:ascii="Arial" w:hAnsi="Arial" w:cs="Arial"/>
          <w:sz w:val="24"/>
          <w:szCs w:val="24"/>
        </w:rPr>
        <w:t xml:space="preserve"> e a importância de publicarmos nosso artigo nesta revista. </w:t>
      </w:r>
      <w:r w:rsidR="00271D99">
        <w:rPr>
          <w:rFonts w:ascii="Arial" w:hAnsi="Arial" w:cs="Arial"/>
          <w:sz w:val="24"/>
          <w:szCs w:val="24"/>
        </w:rPr>
        <w:t xml:space="preserve">Por fim, tanto os </w:t>
      </w:r>
      <w:r w:rsidR="004E21B6">
        <w:rPr>
          <w:rFonts w:ascii="Arial" w:hAnsi="Arial" w:cs="Arial"/>
          <w:sz w:val="24"/>
          <w:szCs w:val="24"/>
        </w:rPr>
        <w:t>docentes</w:t>
      </w:r>
      <w:r w:rsidR="00271D99">
        <w:rPr>
          <w:rFonts w:ascii="Arial" w:hAnsi="Arial" w:cs="Arial"/>
          <w:sz w:val="24"/>
          <w:szCs w:val="24"/>
        </w:rPr>
        <w:t>, quanto os discentes realizaram avalições referente ao comportamento e a participação do grupo durante o desenvolvimento do trabalho.</w:t>
      </w:r>
      <w:r w:rsidR="001B2460">
        <w:rPr>
          <w:rFonts w:ascii="Arial" w:hAnsi="Arial" w:cs="Arial"/>
          <w:sz w:val="24"/>
          <w:szCs w:val="24"/>
        </w:rPr>
        <w:t xml:space="preserve"> </w:t>
      </w:r>
      <w:r w:rsidR="00F04CAB">
        <w:rPr>
          <w:rFonts w:ascii="Arial" w:hAnsi="Arial" w:cs="Arial"/>
          <w:sz w:val="24"/>
          <w:szCs w:val="24"/>
        </w:rPr>
        <w:t>Des</w:t>
      </w:r>
      <w:r w:rsidR="00251C95">
        <w:rPr>
          <w:rFonts w:ascii="Arial" w:hAnsi="Arial" w:cs="Arial"/>
          <w:sz w:val="24"/>
          <w:szCs w:val="24"/>
        </w:rPr>
        <w:t xml:space="preserve">ta forma, </w:t>
      </w:r>
      <w:r w:rsidR="004E21B6">
        <w:rPr>
          <w:rFonts w:ascii="Arial" w:hAnsi="Arial" w:cs="Arial"/>
          <w:sz w:val="24"/>
          <w:szCs w:val="24"/>
        </w:rPr>
        <w:t>conclui-se</w:t>
      </w:r>
      <w:r w:rsidR="00251C95">
        <w:rPr>
          <w:rFonts w:ascii="Arial" w:hAnsi="Arial" w:cs="Arial"/>
          <w:sz w:val="24"/>
          <w:szCs w:val="24"/>
        </w:rPr>
        <w:t xml:space="preserve"> que a disciplina Seminário Integrador é de suma importância na construção acadêmica dos alunos de medicina, pois ela auxilia na busca de novos horizontes no meio científico e na inserção dos acadêmicos neste, além da valorização da pesquisa de artigos de </w:t>
      </w:r>
      <w:r w:rsidR="00251C95">
        <w:rPr>
          <w:rFonts w:ascii="Arial" w:hAnsi="Arial" w:cs="Arial"/>
          <w:sz w:val="24"/>
          <w:szCs w:val="24"/>
        </w:rPr>
        <w:lastRenderedPageBreak/>
        <w:t>língua inglesa como fonte de conhecimento na formação de profissionais atualizados no curso de Medicina.</w:t>
      </w:r>
    </w:p>
    <w:p w:rsidR="004E21B6" w:rsidRDefault="004E21B6" w:rsidP="00CA1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E21B6" w:rsidRDefault="004E21B6" w:rsidP="00CA1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958" w:rsidRDefault="00D25958" w:rsidP="00CA1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D25958" w:rsidRDefault="00D25958" w:rsidP="00CA1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58A7" w:rsidRPr="00D25958" w:rsidRDefault="008F1CFC" w:rsidP="008F1C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CFC">
        <w:rPr>
          <w:rFonts w:ascii="Arial" w:hAnsi="Arial" w:cs="Arial"/>
          <w:sz w:val="24"/>
          <w:szCs w:val="24"/>
        </w:rPr>
        <w:t>BORGES, Tiago Silva; ALENCAR, Gidélia. Metodologias ativas na promoção da formação crítica do estudante: o uso das metodologias ativas como recurso didático na formação crítica do estudante do ensino superior. </w:t>
      </w:r>
      <w:r w:rsidRPr="008F1CFC">
        <w:rPr>
          <w:rFonts w:ascii="Arial" w:hAnsi="Arial" w:cs="Arial"/>
          <w:b/>
          <w:bCs/>
          <w:sz w:val="24"/>
          <w:szCs w:val="24"/>
        </w:rPr>
        <w:t>Cairu em Revista</w:t>
      </w:r>
      <w:r w:rsidRPr="008F1CFC">
        <w:rPr>
          <w:rFonts w:ascii="Arial" w:hAnsi="Arial" w:cs="Arial"/>
          <w:sz w:val="24"/>
          <w:szCs w:val="24"/>
        </w:rPr>
        <w:t>, v. 3, n. 04, p. 119-143, 2014.</w:t>
      </w:r>
    </w:p>
    <w:sectPr w:rsidR="008A58A7" w:rsidRPr="00D25958" w:rsidSect="00CA1C3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3C"/>
    <w:rsid w:val="00085F82"/>
    <w:rsid w:val="000B2F23"/>
    <w:rsid w:val="00134633"/>
    <w:rsid w:val="001B2460"/>
    <w:rsid w:val="0020742E"/>
    <w:rsid w:val="00224C78"/>
    <w:rsid w:val="00251C95"/>
    <w:rsid w:val="00271D99"/>
    <w:rsid w:val="002A4C53"/>
    <w:rsid w:val="002F3347"/>
    <w:rsid w:val="00311F05"/>
    <w:rsid w:val="00352984"/>
    <w:rsid w:val="00352A65"/>
    <w:rsid w:val="003855F1"/>
    <w:rsid w:val="003966D5"/>
    <w:rsid w:val="003972E8"/>
    <w:rsid w:val="003B2AF6"/>
    <w:rsid w:val="00401FD9"/>
    <w:rsid w:val="004433BD"/>
    <w:rsid w:val="0046796B"/>
    <w:rsid w:val="00476FF1"/>
    <w:rsid w:val="004B14B2"/>
    <w:rsid w:val="004E21B6"/>
    <w:rsid w:val="00535091"/>
    <w:rsid w:val="00560D98"/>
    <w:rsid w:val="005B67CC"/>
    <w:rsid w:val="005B6BDC"/>
    <w:rsid w:val="00616FF4"/>
    <w:rsid w:val="00685085"/>
    <w:rsid w:val="006A63BD"/>
    <w:rsid w:val="006B04D3"/>
    <w:rsid w:val="006B1508"/>
    <w:rsid w:val="006C404D"/>
    <w:rsid w:val="006D655C"/>
    <w:rsid w:val="007222C7"/>
    <w:rsid w:val="00745288"/>
    <w:rsid w:val="007527D5"/>
    <w:rsid w:val="007935DC"/>
    <w:rsid w:val="00794F0E"/>
    <w:rsid w:val="00796039"/>
    <w:rsid w:val="00804AEC"/>
    <w:rsid w:val="0081337F"/>
    <w:rsid w:val="00825C77"/>
    <w:rsid w:val="00844E3C"/>
    <w:rsid w:val="0087270B"/>
    <w:rsid w:val="008A58A7"/>
    <w:rsid w:val="008D2076"/>
    <w:rsid w:val="008E5370"/>
    <w:rsid w:val="008F1CFC"/>
    <w:rsid w:val="00903200"/>
    <w:rsid w:val="0092298C"/>
    <w:rsid w:val="00944083"/>
    <w:rsid w:val="0095104A"/>
    <w:rsid w:val="00956523"/>
    <w:rsid w:val="009F3C20"/>
    <w:rsid w:val="00A65A8E"/>
    <w:rsid w:val="00B23A54"/>
    <w:rsid w:val="00B31342"/>
    <w:rsid w:val="00C14890"/>
    <w:rsid w:val="00C35192"/>
    <w:rsid w:val="00C47AB5"/>
    <w:rsid w:val="00C659F1"/>
    <w:rsid w:val="00CA1C3C"/>
    <w:rsid w:val="00CA4EDB"/>
    <w:rsid w:val="00D0200C"/>
    <w:rsid w:val="00D24A6F"/>
    <w:rsid w:val="00D25958"/>
    <w:rsid w:val="00D32815"/>
    <w:rsid w:val="00D42376"/>
    <w:rsid w:val="00D6709C"/>
    <w:rsid w:val="00D85467"/>
    <w:rsid w:val="00DA6CAD"/>
    <w:rsid w:val="00DD3F3D"/>
    <w:rsid w:val="00DE6552"/>
    <w:rsid w:val="00E0020A"/>
    <w:rsid w:val="00E07DB5"/>
    <w:rsid w:val="00E154A7"/>
    <w:rsid w:val="00E54289"/>
    <w:rsid w:val="00EB488B"/>
    <w:rsid w:val="00EC4FDC"/>
    <w:rsid w:val="00EE619F"/>
    <w:rsid w:val="00F04CAB"/>
    <w:rsid w:val="00F47F1D"/>
    <w:rsid w:val="00F55AAA"/>
    <w:rsid w:val="00F62CEB"/>
    <w:rsid w:val="00F97397"/>
    <w:rsid w:val="00FA0E55"/>
    <w:rsid w:val="00FA4CA8"/>
    <w:rsid w:val="00FA4CD0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E5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0E5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6B04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04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04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04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04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E5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0E5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6B04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04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04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04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04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Complexo Pequeno Príncipe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Faculdades Pequeno Príncipe</cp:lastModifiedBy>
  <cp:revision>2</cp:revision>
  <dcterms:created xsi:type="dcterms:W3CDTF">2017-12-12T18:18:00Z</dcterms:created>
  <dcterms:modified xsi:type="dcterms:W3CDTF">2017-12-12T18:18:00Z</dcterms:modified>
</cp:coreProperties>
</file>