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BF" w:rsidRPr="00D6792E" w:rsidRDefault="00D6792E" w:rsidP="00034B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92E">
        <w:rPr>
          <w:rFonts w:ascii="Arial" w:hAnsi="Arial" w:cs="Arial"/>
          <w:b/>
          <w:sz w:val="24"/>
          <w:szCs w:val="24"/>
        </w:rPr>
        <w:t>RELATO DE EXPERIÊNCIA DE UMA</w:t>
      </w:r>
      <w:r>
        <w:rPr>
          <w:rFonts w:ascii="Arial" w:hAnsi="Arial" w:cs="Arial"/>
          <w:b/>
          <w:sz w:val="24"/>
          <w:szCs w:val="24"/>
        </w:rPr>
        <w:t xml:space="preserve"> ACADÊMICA </w:t>
      </w:r>
      <w:r w:rsidRPr="00D6792E">
        <w:rPr>
          <w:rFonts w:ascii="Arial" w:hAnsi="Arial" w:cs="Arial"/>
          <w:b/>
          <w:sz w:val="24"/>
          <w:szCs w:val="24"/>
        </w:rPr>
        <w:t xml:space="preserve">DE MEDICINA NA DISCUSSÃO DAS NOVAS DIRETRIZES CURRICULARES PROPRCIONADA PELO PROJETO PET-GRADUA/SUS </w:t>
      </w:r>
      <w:r w:rsidR="009461EC" w:rsidRPr="00D6792E">
        <w:rPr>
          <w:rFonts w:ascii="Arial" w:hAnsi="Arial" w:cs="Arial"/>
          <w:b/>
          <w:sz w:val="24"/>
          <w:szCs w:val="24"/>
        </w:rPr>
        <w:t xml:space="preserve"> </w:t>
      </w:r>
    </w:p>
    <w:p w:rsidR="00A138CB" w:rsidRDefault="00A138CB" w:rsidP="00A138C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Amanda da Silva¹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(amandasilvadalponte@gmail.com)</w:t>
      </w:r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</w:p>
    <w:p w:rsidR="00A138CB" w:rsidRPr="00A138CB" w:rsidRDefault="00A138CB" w:rsidP="00A138C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Priscilla Dal Prá²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 Tayciele S. Quintana Bizinelli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bookmarkEnd w:id="0"/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138CB" w:rsidRPr="00A138CB" w:rsidRDefault="00A138CB" w:rsidP="00A138C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¹ - Acadêmicos de Medicina das Faculdades Pequeno Príncipe e participantes do projeto PET-GraduaSUS.</w:t>
      </w:r>
    </w:p>
    <w:p w:rsidR="00A138CB" w:rsidRPr="00A138CB" w:rsidRDefault="00A138CB" w:rsidP="00A138C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138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² - Professora das Faculdades Pequeno Príncipe e preceptora do projeto PET-GraduaSUS. </w:t>
      </w:r>
    </w:p>
    <w:p w:rsidR="00D6792E" w:rsidRDefault="00D6792E" w:rsidP="009461E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04C6F" w:rsidRDefault="00D6792E" w:rsidP="0003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problema:</w:t>
      </w:r>
      <w:r w:rsidR="009461EC">
        <w:rPr>
          <w:rFonts w:ascii="Arial" w:hAnsi="Arial" w:cs="Arial"/>
          <w:sz w:val="24"/>
          <w:szCs w:val="24"/>
        </w:rPr>
        <w:t xml:space="preserve"> </w:t>
      </w:r>
      <w:r w:rsidR="009461EC" w:rsidRPr="009D3B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atual edição do Programa de</w:t>
      </w:r>
      <w:r w:rsidR="009461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Ensino pelo Trabalho (PET-SAÚDE/GRADUA</w:t>
      </w:r>
      <w:r w:rsidR="009461EC" w:rsidRPr="009D3B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SUS) vinculado ao Ministério da saúde propõe mudanças nas Diretrizes Curriculares Nacionais (DCN) para os cursos de graduação na área de saúde; qualificação dos processos de integração ensino-serviço-comunidade articulada com o SUS. Atendendo a edital próprio, os cursos de Enfermagem e Medicina das Faculdades Pequeno Príncipe (FPP) em parceria com a Secretaria Municipal de Saúde de Curitiba foram selecionados</w:t>
      </w:r>
      <w:r w:rsidR="009461EC">
        <w:rPr>
          <w:rFonts w:ascii="Arial" w:hAnsi="Arial" w:cs="Arial"/>
          <w:sz w:val="24"/>
          <w:szCs w:val="24"/>
        </w:rPr>
        <w:t xml:space="preserve">. </w:t>
      </w:r>
      <w:r w:rsidR="00BF6F43" w:rsidRPr="00034BBF">
        <w:rPr>
          <w:rFonts w:ascii="Arial" w:hAnsi="Arial" w:cs="Arial"/>
          <w:sz w:val="24"/>
          <w:szCs w:val="24"/>
        </w:rPr>
        <w:t xml:space="preserve">A concepção atual </w:t>
      </w:r>
      <w:r w:rsidR="008D13A0" w:rsidRPr="00034BBF">
        <w:rPr>
          <w:rFonts w:ascii="Arial" w:hAnsi="Arial" w:cs="Arial"/>
          <w:sz w:val="24"/>
          <w:szCs w:val="24"/>
        </w:rPr>
        <w:t xml:space="preserve">do processo saúde- adoecimento, como um fenômeno social, e não mais um evento restrito a patologia, trouxe a necessidade de reestruturação da formação médica. </w:t>
      </w:r>
      <w:r w:rsidR="008D13A0" w:rsidRPr="00034BBF">
        <w:rPr>
          <w:rFonts w:ascii="Arial" w:hAnsi="Arial" w:cs="Arial"/>
          <w:b/>
          <w:sz w:val="24"/>
          <w:szCs w:val="24"/>
        </w:rPr>
        <w:t>Descrição de experiência</w:t>
      </w:r>
      <w:r w:rsidR="008D13A0" w:rsidRPr="00034BBF">
        <w:rPr>
          <w:rFonts w:ascii="Arial" w:hAnsi="Arial" w:cs="Arial"/>
          <w:sz w:val="24"/>
          <w:szCs w:val="24"/>
        </w:rPr>
        <w:t xml:space="preserve">: </w:t>
      </w:r>
      <w:r w:rsidR="005F2126" w:rsidRPr="00034BBF">
        <w:rPr>
          <w:rFonts w:ascii="Arial" w:hAnsi="Arial" w:cs="Arial"/>
          <w:sz w:val="24"/>
          <w:szCs w:val="24"/>
        </w:rPr>
        <w:t xml:space="preserve">A participação no </w:t>
      </w:r>
      <w:r w:rsidR="003B523F" w:rsidRPr="00034BBF">
        <w:rPr>
          <w:rFonts w:ascii="Arial" w:hAnsi="Arial" w:cs="Arial"/>
          <w:sz w:val="24"/>
          <w:szCs w:val="24"/>
        </w:rPr>
        <w:t>PET trouxe, inicialmente, a possibilidade de contato e compreensão das Diretrizes Curriculares Nacionais (DCN) e do Projeto Pedagógico do Curso de medicina (PPC)</w:t>
      </w:r>
      <w:r w:rsidR="005F2126" w:rsidRPr="00034BBF">
        <w:rPr>
          <w:rFonts w:ascii="Arial" w:hAnsi="Arial" w:cs="Arial"/>
          <w:sz w:val="24"/>
          <w:szCs w:val="24"/>
        </w:rPr>
        <w:t>. O que permitiu o desenvolvimento de um olhar crítico a respeito da formação que está sendo construída, em relação ao plano nacional estabelecido para a educação médica. Além disso, o desenvolvimento das práticas propostas pelo PET permitiu a vivência d</w:t>
      </w:r>
      <w:r w:rsidR="000128E9" w:rsidRPr="00034BBF">
        <w:rPr>
          <w:rFonts w:ascii="Arial" w:hAnsi="Arial" w:cs="Arial"/>
          <w:sz w:val="24"/>
          <w:szCs w:val="24"/>
        </w:rPr>
        <w:t xml:space="preserve">o cenário real da saúde, expondo as necessidades da comunidade, e, mais que isso, </w:t>
      </w:r>
      <w:r w:rsidR="002B3B32" w:rsidRPr="00034BBF">
        <w:rPr>
          <w:rFonts w:ascii="Arial" w:hAnsi="Arial" w:cs="Arial"/>
          <w:sz w:val="24"/>
          <w:szCs w:val="24"/>
        </w:rPr>
        <w:t>a chance de confirmar</w:t>
      </w:r>
      <w:r w:rsidR="000128E9" w:rsidRPr="00034BBF">
        <w:rPr>
          <w:rFonts w:ascii="Arial" w:hAnsi="Arial" w:cs="Arial"/>
          <w:sz w:val="24"/>
          <w:szCs w:val="24"/>
        </w:rPr>
        <w:t xml:space="preserve"> que a formação médica deve buscar um profissional consciente de sua função, engajado aos problemas sociais, e principalmente capaz </w:t>
      </w:r>
      <w:r w:rsidR="002B3B32" w:rsidRPr="00034BBF">
        <w:rPr>
          <w:rFonts w:ascii="Arial" w:hAnsi="Arial" w:cs="Arial"/>
          <w:sz w:val="24"/>
          <w:szCs w:val="24"/>
        </w:rPr>
        <w:t xml:space="preserve">de atuar na atenção primária de saúde. </w:t>
      </w:r>
      <w:r>
        <w:rPr>
          <w:rFonts w:ascii="Arial" w:hAnsi="Arial" w:cs="Arial"/>
          <w:b/>
          <w:sz w:val="24"/>
          <w:szCs w:val="24"/>
        </w:rPr>
        <w:t>Resultados</w:t>
      </w:r>
      <w:r w:rsidR="002B3B32" w:rsidRPr="00034BBF">
        <w:rPr>
          <w:rFonts w:ascii="Arial" w:hAnsi="Arial" w:cs="Arial"/>
          <w:b/>
          <w:sz w:val="24"/>
          <w:szCs w:val="24"/>
        </w:rPr>
        <w:t xml:space="preserve"> alcançados: </w:t>
      </w:r>
      <w:r w:rsidR="002B3B32" w:rsidRPr="00034BBF">
        <w:rPr>
          <w:rFonts w:ascii="Arial" w:hAnsi="Arial" w:cs="Arial"/>
          <w:sz w:val="24"/>
          <w:szCs w:val="24"/>
        </w:rPr>
        <w:t xml:space="preserve">O PET tem representado uma importante ferramenta para o aprimoramento da formação médica. Já </w:t>
      </w:r>
      <w:r w:rsidR="00140EC3" w:rsidRPr="00034BBF">
        <w:rPr>
          <w:rFonts w:ascii="Arial" w:hAnsi="Arial" w:cs="Arial"/>
          <w:sz w:val="24"/>
          <w:szCs w:val="24"/>
        </w:rPr>
        <w:t xml:space="preserve">que </w:t>
      </w:r>
      <w:r w:rsidR="002B3B32" w:rsidRPr="00034BBF">
        <w:rPr>
          <w:rFonts w:ascii="Arial" w:hAnsi="Arial" w:cs="Arial"/>
          <w:sz w:val="24"/>
          <w:szCs w:val="24"/>
        </w:rPr>
        <w:t xml:space="preserve">possibilita </w:t>
      </w:r>
      <w:r w:rsidR="00140EC3" w:rsidRPr="00034BBF">
        <w:rPr>
          <w:rFonts w:ascii="Arial" w:hAnsi="Arial" w:cs="Arial"/>
          <w:sz w:val="24"/>
          <w:szCs w:val="24"/>
        </w:rPr>
        <w:t xml:space="preserve">o alinhamento entre a teoria estabelecida pelas DCNs e o PCC, e a prática, baseada no paciente. </w:t>
      </w:r>
      <w:r>
        <w:rPr>
          <w:rFonts w:ascii="Arial" w:hAnsi="Arial" w:cs="Arial"/>
          <w:b/>
          <w:sz w:val="24"/>
          <w:szCs w:val="24"/>
        </w:rPr>
        <w:t>Recomendações</w:t>
      </w:r>
      <w:r w:rsidR="00140EC3" w:rsidRPr="00034BBF">
        <w:rPr>
          <w:rFonts w:ascii="Arial" w:hAnsi="Arial" w:cs="Arial"/>
          <w:b/>
          <w:sz w:val="24"/>
          <w:szCs w:val="24"/>
        </w:rPr>
        <w:t xml:space="preserve">: </w:t>
      </w:r>
      <w:r w:rsidR="00034BBF" w:rsidRPr="00034BBF">
        <w:rPr>
          <w:rFonts w:ascii="Arial" w:hAnsi="Arial" w:cs="Arial"/>
          <w:sz w:val="24"/>
          <w:szCs w:val="24"/>
        </w:rPr>
        <w:t xml:space="preserve">A realização do PET permite a compreensão da necessidade de aperfeiçoamento da graduação médica, e o enriquecimento da formação acadêmica, a qual passa a integrar ciência e humanidade. </w:t>
      </w:r>
    </w:p>
    <w:p w:rsidR="009461EC" w:rsidRDefault="009461EC" w:rsidP="009461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61EC" w:rsidRDefault="009461EC" w:rsidP="009461E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Palavras chave: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Medicina; PET-Saúde/GraduaSUS; formação profissional, mudança da graduação médica.</w:t>
      </w:r>
    </w:p>
    <w:p w:rsidR="009461EC" w:rsidRDefault="009461EC" w:rsidP="009461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REFERÊNCIAS</w:t>
      </w:r>
    </w:p>
    <w:p w:rsidR="009461EC" w:rsidRDefault="009461EC" w:rsidP="009461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461EC" w:rsidRDefault="009461EC" w:rsidP="009461E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628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FACULDADES PEQUENO PRÍNCIPE. PROJETO PET- SAÚDE/ GRADUASUS-2016/2017. Edital n.13, de 28 de setembro de 2015. Secretaria de Gestão do Trabalho e da educação na Saúde, Secretaria municipal da Saúde de Curitiba/PR.</w:t>
      </w:r>
    </w:p>
    <w:p w:rsidR="009461EC" w:rsidRPr="00362827" w:rsidRDefault="009461EC" w:rsidP="009461E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Currículo de medicina e as competências propostas pelas diretrizes curriculares. Revista brasileira de educação médica. Vol.38. Rio de Janeiro. Abril/junho 2014.</w:t>
      </w:r>
    </w:p>
    <w:p w:rsidR="009461EC" w:rsidRPr="00034BBF" w:rsidRDefault="009461EC" w:rsidP="009461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461EC" w:rsidRPr="00034BBF" w:rsidSect="00557DB4">
      <w:pgSz w:w="11907" w:h="17861"/>
      <w:pgMar w:top="1418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38B"/>
    <w:multiLevelType w:val="hybridMultilevel"/>
    <w:tmpl w:val="ECCCF1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F"/>
    <w:rsid w:val="000128E9"/>
    <w:rsid w:val="00034BBF"/>
    <w:rsid w:val="00140EC3"/>
    <w:rsid w:val="00175E93"/>
    <w:rsid w:val="002B3B32"/>
    <w:rsid w:val="003B523F"/>
    <w:rsid w:val="00404C6F"/>
    <w:rsid w:val="00557DB4"/>
    <w:rsid w:val="005C486D"/>
    <w:rsid w:val="005F2126"/>
    <w:rsid w:val="008D13A0"/>
    <w:rsid w:val="009461EC"/>
    <w:rsid w:val="00A138CB"/>
    <w:rsid w:val="00BF6F43"/>
    <w:rsid w:val="00D549F0"/>
    <w:rsid w:val="00D6792E"/>
    <w:rsid w:val="00DB5020"/>
    <w:rsid w:val="00E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1EC"/>
    <w:pPr>
      <w:spacing w:after="39" w:line="36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1EC"/>
    <w:pPr>
      <w:spacing w:after="39"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silva</dc:creator>
  <cp:lastModifiedBy>Faculdades Pequeno Príncipe</cp:lastModifiedBy>
  <cp:revision>2</cp:revision>
  <dcterms:created xsi:type="dcterms:W3CDTF">2017-12-12T19:09:00Z</dcterms:created>
  <dcterms:modified xsi:type="dcterms:W3CDTF">2017-12-12T19:09:00Z</dcterms:modified>
</cp:coreProperties>
</file>