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D45" w:rsidRDefault="00960521" w:rsidP="00960521">
      <w:pPr>
        <w:pStyle w:val="NormalWeb"/>
        <w:shd w:val="clear" w:color="auto" w:fill="FFFFFF"/>
        <w:spacing w:after="198" w:afterAutospacing="0"/>
        <w:jc w:val="both"/>
        <w:rPr>
          <w:rFonts w:ascii="Arial" w:hAnsi="Arial" w:cs="Arial"/>
          <w:b/>
          <w:color w:val="212121"/>
        </w:rPr>
      </w:pPr>
      <w:r w:rsidRPr="00960521">
        <w:rPr>
          <w:rFonts w:ascii="Arial" w:hAnsi="Arial" w:cs="Arial"/>
          <w:b/>
          <w:color w:val="212121"/>
        </w:rPr>
        <w:t>ENSINO DE PUERICULTURA POR MEIO DE SIMULAÇÕES: O PREPARO DO ALUNO PARA A MEDICINA DE FAMÍLIA.</w:t>
      </w:r>
    </w:p>
    <w:p w:rsidR="00960521" w:rsidRPr="00960521" w:rsidRDefault="00E761C7" w:rsidP="00E85311">
      <w:pPr>
        <w:pStyle w:val="NormalWeb"/>
        <w:shd w:val="clear" w:color="auto" w:fill="FFFFFF"/>
        <w:spacing w:after="198" w:afterAutospacing="0"/>
        <w:jc w:val="right"/>
        <w:rPr>
          <w:rFonts w:ascii="Arial" w:hAnsi="Arial" w:cs="Arial"/>
          <w:b/>
          <w:color w:val="212121"/>
        </w:rPr>
      </w:pPr>
      <w:hyperlink r:id="rId5" w:tgtFrame="_blank" w:history="1">
        <w:r w:rsidR="00960521" w:rsidRPr="00960521">
          <w:rPr>
            <w:rStyle w:val="Hyperlink"/>
            <w:rFonts w:ascii="Arial" w:hAnsi="Arial" w:cs="Arial"/>
          </w:rPr>
          <w:t>gi_fontoura@hotmail.com</w:t>
        </w:r>
      </w:hyperlink>
    </w:p>
    <w:p w:rsidR="00960521" w:rsidRPr="00960521" w:rsidRDefault="00960521" w:rsidP="00960521">
      <w:pPr>
        <w:spacing w:after="0" w:line="240" w:lineRule="auto"/>
        <w:jc w:val="right"/>
        <w:rPr>
          <w:rFonts w:ascii="Arial" w:eastAsia="Times New Roman" w:hAnsi="Arial" w:cs="Arial"/>
          <w:color w:val="000000"/>
          <w:sz w:val="24"/>
          <w:szCs w:val="24"/>
          <w:vertAlign w:val="superscript"/>
        </w:rPr>
      </w:pPr>
      <w:bookmarkStart w:id="0" w:name="_GoBack"/>
      <w:r w:rsidRPr="00960521">
        <w:rPr>
          <w:rFonts w:ascii="Arial" w:eastAsia="Times New Roman" w:hAnsi="Arial" w:cs="Arial"/>
          <w:color w:val="000000"/>
          <w:sz w:val="24"/>
          <w:szCs w:val="24"/>
        </w:rPr>
        <w:t>Giovanna Corrêa Fontoura</w:t>
      </w:r>
      <w:r w:rsidRPr="00960521">
        <w:rPr>
          <w:rFonts w:ascii="Arial" w:eastAsia="Times New Roman" w:hAnsi="Arial" w:cs="Arial"/>
          <w:color w:val="000000"/>
          <w:sz w:val="24"/>
          <w:szCs w:val="24"/>
          <w:vertAlign w:val="superscript"/>
        </w:rPr>
        <w:t>1</w:t>
      </w:r>
    </w:p>
    <w:p w:rsidR="00960521" w:rsidRPr="00960521" w:rsidRDefault="00960521" w:rsidP="00960521">
      <w:pPr>
        <w:spacing w:after="0" w:line="240" w:lineRule="auto"/>
        <w:jc w:val="right"/>
        <w:rPr>
          <w:rFonts w:ascii="Arial" w:eastAsia="Times New Roman" w:hAnsi="Arial" w:cs="Arial"/>
          <w:color w:val="000000"/>
          <w:sz w:val="24"/>
          <w:szCs w:val="24"/>
          <w:vertAlign w:val="superscript"/>
        </w:rPr>
      </w:pPr>
      <w:r w:rsidRPr="00960521">
        <w:rPr>
          <w:rFonts w:ascii="Arial" w:eastAsia="Times New Roman" w:hAnsi="Arial" w:cs="Arial"/>
          <w:color w:val="000000"/>
          <w:sz w:val="24"/>
          <w:szCs w:val="24"/>
        </w:rPr>
        <w:t>Giovana de Almeida Camargo</w:t>
      </w:r>
      <w:r w:rsidRPr="00960521">
        <w:rPr>
          <w:rFonts w:ascii="Arial" w:eastAsia="Times New Roman" w:hAnsi="Arial" w:cs="Arial"/>
          <w:color w:val="000000"/>
          <w:sz w:val="24"/>
          <w:szCs w:val="24"/>
          <w:vertAlign w:val="superscript"/>
        </w:rPr>
        <w:t>2</w:t>
      </w:r>
    </w:p>
    <w:p w:rsidR="00960521" w:rsidRPr="00960521" w:rsidRDefault="00960521" w:rsidP="00960521">
      <w:pPr>
        <w:spacing w:after="0" w:line="240" w:lineRule="auto"/>
        <w:jc w:val="right"/>
        <w:rPr>
          <w:rFonts w:ascii="Arial" w:eastAsia="Times New Roman" w:hAnsi="Arial" w:cs="Arial"/>
          <w:color w:val="000000"/>
          <w:sz w:val="24"/>
          <w:szCs w:val="24"/>
          <w:vertAlign w:val="superscript"/>
        </w:rPr>
      </w:pPr>
      <w:r w:rsidRPr="00960521">
        <w:rPr>
          <w:rFonts w:ascii="Arial" w:eastAsia="Times New Roman" w:hAnsi="Arial" w:cs="Arial"/>
          <w:color w:val="000000"/>
          <w:sz w:val="24"/>
          <w:szCs w:val="24"/>
        </w:rPr>
        <w:t xml:space="preserve">Maria Cecília </w:t>
      </w:r>
      <w:proofErr w:type="spellStart"/>
      <w:r w:rsidRPr="00960521">
        <w:rPr>
          <w:rFonts w:ascii="Arial" w:eastAsia="Times New Roman" w:hAnsi="Arial" w:cs="Arial"/>
          <w:color w:val="000000"/>
          <w:sz w:val="24"/>
          <w:szCs w:val="24"/>
        </w:rPr>
        <w:t>Knoll</w:t>
      </w:r>
      <w:proofErr w:type="spellEnd"/>
      <w:r w:rsidRPr="00960521">
        <w:rPr>
          <w:rFonts w:ascii="Arial" w:eastAsia="Times New Roman" w:hAnsi="Arial" w:cs="Arial"/>
          <w:color w:val="000000"/>
          <w:sz w:val="24"/>
          <w:szCs w:val="24"/>
        </w:rPr>
        <w:t xml:space="preserve"> Farah</w:t>
      </w:r>
      <w:r w:rsidRPr="00960521">
        <w:rPr>
          <w:rFonts w:ascii="Arial" w:eastAsia="Times New Roman" w:hAnsi="Arial" w:cs="Arial"/>
          <w:color w:val="000000"/>
          <w:sz w:val="24"/>
          <w:szCs w:val="24"/>
          <w:vertAlign w:val="superscript"/>
        </w:rPr>
        <w:t>2</w:t>
      </w:r>
    </w:p>
    <w:p w:rsidR="00960521" w:rsidRPr="00960521" w:rsidRDefault="00960521" w:rsidP="00960521">
      <w:pPr>
        <w:spacing w:after="0" w:line="240" w:lineRule="auto"/>
        <w:jc w:val="right"/>
        <w:rPr>
          <w:rFonts w:ascii="Arial" w:eastAsia="Times New Roman" w:hAnsi="Arial" w:cs="Arial"/>
          <w:color w:val="000000"/>
          <w:sz w:val="24"/>
          <w:szCs w:val="24"/>
        </w:rPr>
      </w:pPr>
      <w:r w:rsidRPr="00960521">
        <w:rPr>
          <w:rFonts w:ascii="Arial" w:eastAsia="Times New Roman" w:hAnsi="Arial" w:cs="Arial"/>
          <w:color w:val="000000"/>
          <w:sz w:val="24"/>
          <w:szCs w:val="24"/>
        </w:rPr>
        <w:t xml:space="preserve">Izabel Cristina </w:t>
      </w:r>
      <w:proofErr w:type="spellStart"/>
      <w:r w:rsidRPr="00960521">
        <w:rPr>
          <w:rFonts w:ascii="Arial" w:eastAsia="Times New Roman" w:hAnsi="Arial" w:cs="Arial"/>
          <w:color w:val="000000"/>
          <w:sz w:val="24"/>
          <w:szCs w:val="24"/>
        </w:rPr>
        <w:t>Meister</w:t>
      </w:r>
      <w:proofErr w:type="spellEnd"/>
      <w:r w:rsidRPr="00960521">
        <w:rPr>
          <w:rFonts w:ascii="Arial" w:eastAsia="Times New Roman" w:hAnsi="Arial" w:cs="Arial"/>
          <w:color w:val="000000"/>
          <w:sz w:val="24"/>
          <w:szCs w:val="24"/>
        </w:rPr>
        <w:t xml:space="preserve"> Coelho </w:t>
      </w:r>
      <w:proofErr w:type="gramStart"/>
      <w:r w:rsidRPr="00960521">
        <w:rPr>
          <w:rFonts w:ascii="Arial" w:eastAsia="Times New Roman" w:hAnsi="Arial" w:cs="Arial"/>
          <w:color w:val="000000"/>
          <w:sz w:val="24"/>
          <w:szCs w:val="24"/>
        </w:rPr>
        <w:t>²</w:t>
      </w:r>
      <w:proofErr w:type="gramEnd"/>
    </w:p>
    <w:bookmarkEnd w:id="0"/>
    <w:p w:rsidR="00960521" w:rsidRPr="00960521" w:rsidRDefault="00960521" w:rsidP="00960521">
      <w:pPr>
        <w:spacing w:after="0" w:line="240" w:lineRule="auto"/>
        <w:jc w:val="right"/>
        <w:rPr>
          <w:rFonts w:ascii="Arial" w:eastAsia="Times New Roman" w:hAnsi="Arial" w:cs="Arial"/>
          <w:sz w:val="24"/>
          <w:szCs w:val="24"/>
        </w:rPr>
      </w:pPr>
      <w:proofErr w:type="gramStart"/>
      <w:r w:rsidRPr="00960521">
        <w:rPr>
          <w:rFonts w:ascii="Arial" w:eastAsia="Times New Roman" w:hAnsi="Arial" w:cs="Arial"/>
          <w:color w:val="000000"/>
          <w:sz w:val="24"/>
          <w:szCs w:val="24"/>
        </w:rPr>
        <w:t>¹</w:t>
      </w:r>
      <w:proofErr w:type="gramEnd"/>
      <w:r w:rsidRPr="00960521">
        <w:rPr>
          <w:rFonts w:ascii="Arial" w:eastAsia="Times New Roman" w:hAnsi="Arial" w:cs="Arial"/>
          <w:color w:val="000000"/>
          <w:sz w:val="24"/>
          <w:szCs w:val="24"/>
        </w:rPr>
        <w:t xml:space="preserve"> Aluna do Curso de Medicina das Faculdades Pequeno Príncipe</w:t>
      </w:r>
    </w:p>
    <w:p w:rsidR="006A0D45" w:rsidRPr="00960521" w:rsidRDefault="00207AF8" w:rsidP="00960521">
      <w:pPr>
        <w:spacing w:after="0" w:line="240" w:lineRule="auto"/>
        <w:jc w:val="right"/>
        <w:rPr>
          <w:rFonts w:ascii="Arial" w:eastAsia="Times New Roman" w:hAnsi="Arial" w:cs="Arial"/>
          <w:color w:val="000000"/>
          <w:sz w:val="24"/>
          <w:szCs w:val="24"/>
        </w:rPr>
      </w:pPr>
      <w:proofErr w:type="gramStart"/>
      <w:r>
        <w:rPr>
          <w:rFonts w:ascii="Arial" w:eastAsia="Times New Roman" w:hAnsi="Arial" w:cs="Arial"/>
          <w:color w:val="000000"/>
          <w:sz w:val="24"/>
          <w:szCs w:val="24"/>
        </w:rPr>
        <w:t>²</w:t>
      </w:r>
      <w:proofErr w:type="gramEnd"/>
      <w:r>
        <w:rPr>
          <w:rFonts w:ascii="Arial" w:eastAsia="Times New Roman" w:hAnsi="Arial" w:cs="Arial"/>
          <w:color w:val="000000"/>
          <w:sz w:val="24"/>
          <w:szCs w:val="24"/>
        </w:rPr>
        <w:t xml:space="preserve"> Professora</w:t>
      </w:r>
      <w:r w:rsidR="00960521" w:rsidRPr="00960521">
        <w:rPr>
          <w:rFonts w:ascii="Arial" w:eastAsia="Times New Roman" w:hAnsi="Arial" w:cs="Arial"/>
          <w:color w:val="000000"/>
          <w:sz w:val="24"/>
          <w:szCs w:val="24"/>
        </w:rPr>
        <w:t>s do Curso de Medicina das Faculdades Pequeno Príncipe</w:t>
      </w:r>
    </w:p>
    <w:p w:rsidR="006A0D45" w:rsidRPr="00080568" w:rsidRDefault="00960521" w:rsidP="00960521">
      <w:pPr>
        <w:pStyle w:val="NormalWeb"/>
        <w:shd w:val="clear" w:color="auto" w:fill="FFFFFF"/>
        <w:spacing w:after="198"/>
        <w:jc w:val="both"/>
        <w:rPr>
          <w:rFonts w:ascii="Arial" w:hAnsi="Arial" w:cs="Arial"/>
          <w:bCs/>
        </w:rPr>
      </w:pPr>
      <w:r w:rsidRPr="00080568">
        <w:rPr>
          <w:rFonts w:ascii="Arial" w:hAnsi="Arial" w:cs="Arial"/>
          <w:b/>
          <w:bCs/>
        </w:rPr>
        <w:t xml:space="preserve">Palavras Chaves: </w:t>
      </w:r>
      <w:r w:rsidRPr="00080568">
        <w:rPr>
          <w:rFonts w:ascii="Arial" w:hAnsi="Arial" w:cs="Arial"/>
          <w:bCs/>
        </w:rPr>
        <w:t>Puericultura; Metodologia Ativa; Simulação; Habilidades Médicas.</w:t>
      </w:r>
    </w:p>
    <w:p w:rsidR="006A0D45" w:rsidRPr="00080568" w:rsidRDefault="00080568" w:rsidP="00960521">
      <w:pPr>
        <w:pStyle w:val="NormalWeb"/>
        <w:shd w:val="clear" w:color="auto" w:fill="FFFFFF"/>
        <w:spacing w:after="198" w:afterAutospacing="0"/>
        <w:jc w:val="both"/>
        <w:rPr>
          <w:rFonts w:ascii="Arial" w:hAnsi="Arial" w:cs="Arial"/>
        </w:rPr>
      </w:pPr>
      <w:r w:rsidRPr="00080568">
        <w:rPr>
          <w:rFonts w:ascii="Arial" w:hAnsi="Arial" w:cs="Arial"/>
          <w:b/>
          <w:bCs/>
        </w:rPr>
        <w:t>Caracterização do Problema:</w:t>
      </w:r>
      <w:r w:rsidR="006A0D45" w:rsidRPr="00080568">
        <w:rPr>
          <w:rFonts w:ascii="Arial" w:hAnsi="Arial" w:cs="Arial"/>
        </w:rPr>
        <w:t> </w:t>
      </w:r>
      <w:r w:rsidRPr="00080568">
        <w:rPr>
          <w:rFonts w:ascii="Arial" w:hAnsi="Arial" w:cs="Arial"/>
        </w:rPr>
        <w:t>A atuação do médico exige o uso de habilidades comunicativas, técnicas e motoras. O aprendizado dessas competências é facilitado por meio do uso de</w:t>
      </w:r>
      <w:r w:rsidR="006A0D45" w:rsidRPr="00080568">
        <w:rPr>
          <w:rFonts w:ascii="Arial" w:hAnsi="Arial" w:cs="Arial"/>
        </w:rPr>
        <w:t xml:space="preserve"> metodologia</w:t>
      </w:r>
      <w:r w:rsidRPr="00080568">
        <w:rPr>
          <w:rFonts w:ascii="Arial" w:hAnsi="Arial" w:cs="Arial"/>
        </w:rPr>
        <w:t>s</w:t>
      </w:r>
      <w:r w:rsidR="006A0D45" w:rsidRPr="00080568">
        <w:rPr>
          <w:rFonts w:ascii="Arial" w:hAnsi="Arial" w:cs="Arial"/>
        </w:rPr>
        <w:t xml:space="preserve"> ativa</w:t>
      </w:r>
      <w:r w:rsidRPr="00080568">
        <w:rPr>
          <w:rFonts w:ascii="Arial" w:hAnsi="Arial" w:cs="Arial"/>
        </w:rPr>
        <w:t>s, pois ela</w:t>
      </w:r>
      <w:r w:rsidR="006A0D45" w:rsidRPr="00080568">
        <w:rPr>
          <w:rFonts w:ascii="Arial" w:hAnsi="Arial" w:cs="Arial"/>
        </w:rPr>
        <w:t xml:space="preserve"> coloca o aluno como protagonista do próprio aprendizado e permite a integração de div</w:t>
      </w:r>
      <w:r>
        <w:rPr>
          <w:rFonts w:ascii="Arial" w:hAnsi="Arial" w:cs="Arial"/>
        </w:rPr>
        <w:t>ersas áreas e desenvolvimento das</w:t>
      </w:r>
      <w:r w:rsidR="006A0D45" w:rsidRPr="00080568">
        <w:rPr>
          <w:rFonts w:ascii="Arial" w:hAnsi="Arial" w:cs="Arial"/>
        </w:rPr>
        <w:t xml:space="preserve"> habilidades </w:t>
      </w:r>
      <w:r>
        <w:rPr>
          <w:rFonts w:ascii="Arial" w:hAnsi="Arial" w:cs="Arial"/>
        </w:rPr>
        <w:t xml:space="preserve">descritas </w:t>
      </w:r>
      <w:r w:rsidR="006A0D45" w:rsidRPr="00080568">
        <w:rPr>
          <w:rFonts w:ascii="Arial" w:hAnsi="Arial" w:cs="Arial"/>
        </w:rPr>
        <w:t>ao longo da graduação. O uso de simulações como ferramenta de ensino na área de saúde tem demonstrado, cada vez mais, ser efetivo no preparo do estudante para futura atuação.</w:t>
      </w:r>
      <w:r w:rsidRPr="00080568">
        <w:rPr>
          <w:rFonts w:ascii="Arial" w:hAnsi="Arial" w:cs="Arial"/>
        </w:rPr>
        <w:t xml:space="preserve"> </w:t>
      </w:r>
    </w:p>
    <w:p w:rsidR="00080568" w:rsidRDefault="00080568" w:rsidP="00960521">
      <w:pPr>
        <w:pStyle w:val="NormalWeb"/>
        <w:shd w:val="clear" w:color="auto" w:fill="FFFFFF"/>
        <w:spacing w:after="198" w:afterAutospacing="0"/>
        <w:jc w:val="both"/>
        <w:rPr>
          <w:rFonts w:ascii="Arial" w:hAnsi="Arial" w:cs="Arial"/>
          <w:color w:val="212121"/>
          <w:shd w:val="clear" w:color="auto" w:fill="FFFFFF"/>
        </w:rPr>
      </w:pPr>
      <w:r w:rsidRPr="00080568">
        <w:rPr>
          <w:rFonts w:ascii="Arial" w:hAnsi="Arial" w:cs="Arial"/>
          <w:b/>
          <w:bCs/>
        </w:rPr>
        <w:t>Descrição da</w:t>
      </w:r>
      <w:r w:rsidR="006A0D45" w:rsidRPr="00080568">
        <w:rPr>
          <w:rFonts w:ascii="Arial" w:hAnsi="Arial" w:cs="Arial"/>
          <w:b/>
          <w:bCs/>
        </w:rPr>
        <w:t xml:space="preserve"> Experiência:</w:t>
      </w:r>
      <w:r w:rsidRPr="00080568">
        <w:rPr>
          <w:rFonts w:ascii="Arial" w:hAnsi="Arial" w:cs="Arial"/>
        </w:rPr>
        <w:t xml:space="preserve"> </w:t>
      </w:r>
      <w:r w:rsidRPr="00080568">
        <w:rPr>
          <w:rFonts w:ascii="Arial" w:hAnsi="Arial" w:cs="Arial"/>
          <w:color w:val="212121"/>
          <w:shd w:val="clear" w:color="auto" w:fill="FFFFFF"/>
        </w:rPr>
        <w:t>O estudo prévio é a chave para que a aula de simulação tenha bom resultado e aproveitamento acadêmico, por isso, na semana anterior os estudantes entravam em contato com diferentes artigos e livros como modo de preparo para a aula seguinte. Utilizando os princípios das metodologias ativas, a turma foi dividida em pequenos grupos (média de 8 a 12 alunos), foram utilizados manequins de média fidelidade e os monitores da disciplina atuaram como “mãe” do paciente simulado de consulta médica no atendimento em saúde da família.</w:t>
      </w:r>
      <w:r>
        <w:rPr>
          <w:rFonts w:ascii="Arial" w:hAnsi="Arial" w:cs="Arial"/>
          <w:color w:val="212121"/>
          <w:shd w:val="clear" w:color="auto" w:fill="FFFFFF"/>
        </w:rPr>
        <w:t xml:space="preserve"> </w:t>
      </w:r>
      <w:r w:rsidRPr="00080568">
        <w:rPr>
          <w:rFonts w:ascii="Arial" w:hAnsi="Arial" w:cs="Arial"/>
          <w:color w:val="212121"/>
          <w:shd w:val="clear" w:color="auto" w:fill="FFFFFF"/>
        </w:rPr>
        <w:t>Para o desenvolvimento das atividades, foi criada paciente simulada, desenhada para o acompanhamento desde a sala de parto até a adolescência, abordando os temas mais relevantes na puericultura. Os alunos realizaram os atendimentos simulados com a coleta da anamnese e o registro em prontuário; além disso, desenvolveram habilidades como pesar, aferir altura e perímetro cefálico bem como o registro em curvas de crescimento e ganho de peso. Vários temas de puericultura foram abordados, tais como:</w:t>
      </w:r>
      <w:r>
        <w:rPr>
          <w:rFonts w:ascii="Arial" w:hAnsi="Arial" w:cs="Arial"/>
          <w:color w:val="212121"/>
          <w:shd w:val="clear" w:color="auto" w:fill="FFFFFF"/>
        </w:rPr>
        <w:t xml:space="preserve"> </w:t>
      </w:r>
      <w:r w:rsidRPr="00080568">
        <w:rPr>
          <w:rFonts w:ascii="Arial" w:hAnsi="Arial" w:cs="Arial"/>
          <w:color w:val="212121"/>
          <w:shd w:val="clear" w:color="auto" w:fill="FFFFFF"/>
        </w:rPr>
        <w:t xml:space="preserve">crescimento em altura, ganho de peso, desenvolvimento neuropsicomotor, incentivo ao aleitamento materno, introdução alimentar, cólica do lactente, refluxo gastroesofágico fisiológico, síndrome da morte súbita do lactente, prevenção de acidentes, puberdade, adolescência e sexualidade. Ao término de cada simulação os alunos recebiam um </w:t>
      </w:r>
      <w:proofErr w:type="gramStart"/>
      <w:r w:rsidRPr="00080568">
        <w:rPr>
          <w:rFonts w:ascii="Arial" w:hAnsi="Arial" w:cs="Arial"/>
          <w:color w:val="212121"/>
          <w:shd w:val="clear" w:color="auto" w:fill="FFFFFF"/>
        </w:rPr>
        <w:t>feedback</w:t>
      </w:r>
      <w:proofErr w:type="gramEnd"/>
      <w:r w:rsidRPr="00080568">
        <w:rPr>
          <w:rFonts w:ascii="Arial" w:hAnsi="Arial" w:cs="Arial"/>
          <w:color w:val="212121"/>
          <w:shd w:val="clear" w:color="auto" w:fill="FFFFFF"/>
        </w:rPr>
        <w:t xml:space="preserve"> sobre a atividade realizada – etapa essencial para sedimentação do conteúdo e do desenvolvimento </w:t>
      </w:r>
      <w:r>
        <w:rPr>
          <w:rFonts w:ascii="Arial" w:hAnsi="Arial" w:cs="Arial"/>
          <w:color w:val="212121"/>
          <w:shd w:val="clear" w:color="auto" w:fill="FFFFFF"/>
        </w:rPr>
        <w:t xml:space="preserve">de </w:t>
      </w:r>
      <w:r w:rsidRPr="00080568">
        <w:rPr>
          <w:rFonts w:ascii="Arial" w:hAnsi="Arial" w:cs="Arial"/>
          <w:color w:val="212121"/>
          <w:shd w:val="clear" w:color="auto" w:fill="FFFFFF"/>
        </w:rPr>
        <w:t>habilidades motoras, oratórias e cognitiva dos acadêmicos.</w:t>
      </w:r>
    </w:p>
    <w:p w:rsidR="00080568" w:rsidRPr="00080568" w:rsidRDefault="00080568" w:rsidP="00960521">
      <w:pPr>
        <w:pStyle w:val="NormalWeb"/>
        <w:shd w:val="clear" w:color="auto" w:fill="FFFFFF"/>
        <w:spacing w:after="198" w:afterAutospacing="0"/>
        <w:jc w:val="both"/>
        <w:rPr>
          <w:rFonts w:ascii="Arial" w:hAnsi="Arial" w:cs="Arial"/>
        </w:rPr>
      </w:pPr>
      <w:r w:rsidRPr="00080568">
        <w:rPr>
          <w:rFonts w:ascii="Arial" w:hAnsi="Arial" w:cs="Arial"/>
          <w:b/>
        </w:rPr>
        <w:t>Resultados Alcançados</w:t>
      </w:r>
      <w:r w:rsidRPr="00080568">
        <w:rPr>
          <w:rFonts w:ascii="Arial" w:hAnsi="Arial" w:cs="Arial"/>
        </w:rPr>
        <w:t>: Para avaliação, foram utilizados: instrumento de avaliação formativa padrão das Faculdades Pequeno Príncipe e OSCE que comprovaram a eficácia da metodologia.</w:t>
      </w:r>
    </w:p>
    <w:p w:rsidR="006A0D45" w:rsidRPr="00080568" w:rsidRDefault="00960521" w:rsidP="00960521">
      <w:pPr>
        <w:pStyle w:val="NormalWeb"/>
        <w:shd w:val="clear" w:color="auto" w:fill="FFFFFF"/>
        <w:spacing w:after="198" w:afterAutospacing="0"/>
        <w:jc w:val="both"/>
        <w:rPr>
          <w:rFonts w:ascii="Arial" w:hAnsi="Arial" w:cs="Arial"/>
        </w:rPr>
      </w:pPr>
      <w:r w:rsidRPr="00080568">
        <w:rPr>
          <w:rFonts w:ascii="Arial" w:hAnsi="Arial" w:cs="Arial"/>
          <w:b/>
          <w:bCs/>
        </w:rPr>
        <w:t>Recomendações</w:t>
      </w:r>
      <w:r w:rsidR="006A0D45" w:rsidRPr="00080568">
        <w:rPr>
          <w:rFonts w:ascii="Arial" w:hAnsi="Arial" w:cs="Arial"/>
          <w:b/>
          <w:bCs/>
        </w:rPr>
        <w:t>: </w:t>
      </w:r>
      <w:r w:rsidR="006A0D45" w:rsidRPr="00080568">
        <w:rPr>
          <w:rFonts w:ascii="Arial" w:hAnsi="Arial" w:cs="Arial"/>
        </w:rPr>
        <w:t>O uso de simulação na educação médica permite a criação de um ambiente realístico com a atuação dos alunos em sala</w:t>
      </w:r>
      <w:r w:rsidR="003F167B">
        <w:rPr>
          <w:rFonts w:ascii="Arial" w:hAnsi="Arial" w:cs="Arial"/>
        </w:rPr>
        <w:t>, otimizando o processo de aprendiza</w:t>
      </w:r>
      <w:r w:rsidR="003C3B35">
        <w:rPr>
          <w:rFonts w:ascii="Arial" w:hAnsi="Arial" w:cs="Arial"/>
        </w:rPr>
        <w:t>do</w:t>
      </w:r>
      <w:r w:rsidR="006A0D45" w:rsidRPr="00080568">
        <w:rPr>
          <w:rFonts w:ascii="Arial" w:hAnsi="Arial" w:cs="Arial"/>
        </w:rPr>
        <w:t xml:space="preserve">. Outrossim, o feedback imediato possibilita ao estudante a correção dos </w:t>
      </w:r>
      <w:r w:rsidR="006A0D45" w:rsidRPr="00080568">
        <w:rPr>
          <w:rFonts w:ascii="Arial" w:hAnsi="Arial" w:cs="Arial"/>
        </w:rPr>
        <w:lastRenderedPageBreak/>
        <w:t>erros e autorreflexão comportamental, potencializando o desenvolvimento de habilidades.</w:t>
      </w:r>
    </w:p>
    <w:p w:rsidR="006A0D45" w:rsidRPr="00080568" w:rsidRDefault="006A0D45" w:rsidP="00960521">
      <w:pPr>
        <w:pStyle w:val="NormalWeb"/>
        <w:shd w:val="clear" w:color="auto" w:fill="FFFFFF"/>
        <w:spacing w:after="240" w:afterAutospacing="0"/>
        <w:jc w:val="both"/>
        <w:rPr>
          <w:rFonts w:ascii="Arial" w:hAnsi="Arial" w:cs="Arial"/>
        </w:rPr>
      </w:pPr>
    </w:p>
    <w:p w:rsidR="006A0D45" w:rsidRPr="00080568" w:rsidRDefault="006A0D45" w:rsidP="00960521">
      <w:pPr>
        <w:pStyle w:val="NormalWeb"/>
        <w:shd w:val="clear" w:color="auto" w:fill="FFFFFF"/>
        <w:spacing w:after="198" w:afterAutospacing="0"/>
        <w:jc w:val="both"/>
        <w:rPr>
          <w:rFonts w:ascii="Arial" w:hAnsi="Arial" w:cs="Arial"/>
        </w:rPr>
      </w:pPr>
      <w:r w:rsidRPr="00080568">
        <w:rPr>
          <w:rFonts w:ascii="Arial" w:hAnsi="Arial" w:cs="Arial"/>
          <w:b/>
          <w:bCs/>
        </w:rPr>
        <w:t>Referências:</w:t>
      </w:r>
    </w:p>
    <w:p w:rsidR="006A0D45" w:rsidRPr="00080568" w:rsidRDefault="006A0D45" w:rsidP="00960521">
      <w:pPr>
        <w:pStyle w:val="NormalWeb"/>
        <w:shd w:val="clear" w:color="auto" w:fill="FFFFFF"/>
        <w:spacing w:after="198" w:afterAutospacing="0"/>
        <w:jc w:val="both"/>
        <w:rPr>
          <w:rFonts w:ascii="Arial" w:hAnsi="Arial" w:cs="Arial"/>
        </w:rPr>
      </w:pPr>
      <w:r w:rsidRPr="00080568">
        <w:rPr>
          <w:rFonts w:ascii="Arial" w:hAnsi="Arial" w:cs="Arial"/>
          <w:shd w:val="clear" w:color="auto" w:fill="FFFFFF"/>
        </w:rPr>
        <w:t>IGLESIAS, Alessandro G.; PAZIN-FILHO, Antonio. Emprego de simulações no ensino e na avaliação. </w:t>
      </w:r>
      <w:r w:rsidRPr="00080568">
        <w:rPr>
          <w:rFonts w:ascii="Arial" w:hAnsi="Arial" w:cs="Arial"/>
          <w:b/>
          <w:bCs/>
          <w:shd w:val="clear" w:color="auto" w:fill="FFFFFF"/>
        </w:rPr>
        <w:t>Medicina (</w:t>
      </w:r>
      <w:proofErr w:type="spellStart"/>
      <w:r w:rsidRPr="00080568">
        <w:rPr>
          <w:rFonts w:ascii="Arial" w:hAnsi="Arial" w:cs="Arial"/>
          <w:b/>
          <w:bCs/>
          <w:shd w:val="clear" w:color="auto" w:fill="FFFFFF"/>
        </w:rPr>
        <w:t>ribeirao</w:t>
      </w:r>
      <w:proofErr w:type="spellEnd"/>
      <w:r w:rsidRPr="00080568">
        <w:rPr>
          <w:rFonts w:ascii="Arial" w:hAnsi="Arial" w:cs="Arial"/>
          <w:b/>
          <w:bCs/>
          <w:shd w:val="clear" w:color="auto" w:fill="FFFFFF"/>
        </w:rPr>
        <w:t xml:space="preserve"> Preto. Online), </w:t>
      </w:r>
      <w:r w:rsidRPr="00080568">
        <w:rPr>
          <w:rFonts w:ascii="Arial" w:hAnsi="Arial" w:cs="Arial"/>
          <w:shd w:val="clear" w:color="auto" w:fill="FFFFFF"/>
        </w:rPr>
        <w:t>[</w:t>
      </w:r>
      <w:proofErr w:type="spellStart"/>
      <w:r w:rsidRPr="00080568">
        <w:rPr>
          <w:rFonts w:ascii="Arial" w:hAnsi="Arial" w:cs="Arial"/>
          <w:shd w:val="clear" w:color="auto" w:fill="FFFFFF"/>
        </w:rPr>
        <w:t>s.l</w:t>
      </w:r>
      <w:proofErr w:type="spellEnd"/>
      <w:r w:rsidRPr="00080568">
        <w:rPr>
          <w:rFonts w:ascii="Arial" w:hAnsi="Arial" w:cs="Arial"/>
          <w:shd w:val="clear" w:color="auto" w:fill="FFFFFF"/>
        </w:rPr>
        <w:t xml:space="preserve">.], v. 48, n. 3, p.233-241, 8 jun. 2015. Universidade de </w:t>
      </w:r>
      <w:proofErr w:type="spellStart"/>
      <w:r w:rsidRPr="00080568">
        <w:rPr>
          <w:rFonts w:ascii="Arial" w:hAnsi="Arial" w:cs="Arial"/>
          <w:shd w:val="clear" w:color="auto" w:fill="FFFFFF"/>
        </w:rPr>
        <w:t>Sao</w:t>
      </w:r>
      <w:proofErr w:type="spellEnd"/>
      <w:r w:rsidRPr="00080568">
        <w:rPr>
          <w:rFonts w:ascii="Arial" w:hAnsi="Arial" w:cs="Arial"/>
          <w:shd w:val="clear" w:color="auto" w:fill="FFFFFF"/>
        </w:rPr>
        <w:t xml:space="preserve"> Paulo Sistema Integrado de Bibliotecas - </w:t>
      </w:r>
      <w:proofErr w:type="spellStart"/>
      <w:proofErr w:type="gramStart"/>
      <w:r w:rsidRPr="00080568">
        <w:rPr>
          <w:rFonts w:ascii="Arial" w:hAnsi="Arial" w:cs="Arial"/>
          <w:shd w:val="clear" w:color="auto" w:fill="FFFFFF"/>
        </w:rPr>
        <w:t>SIBiUSP</w:t>
      </w:r>
      <w:proofErr w:type="gramEnd"/>
      <w:r w:rsidRPr="00080568">
        <w:rPr>
          <w:rFonts w:ascii="Arial" w:hAnsi="Arial" w:cs="Arial"/>
          <w:shd w:val="clear" w:color="auto" w:fill="FFFFFF"/>
        </w:rPr>
        <w:t>.</w:t>
      </w:r>
      <w:hyperlink r:id="rId6" w:tgtFrame="_blank" w:history="1">
        <w:r w:rsidRPr="00080568">
          <w:rPr>
            <w:rStyle w:val="Hyperlink"/>
            <w:rFonts w:ascii="Arial" w:hAnsi="Arial" w:cs="Arial"/>
            <w:color w:val="auto"/>
            <w:shd w:val="clear" w:color="auto" w:fill="FFFFFF"/>
          </w:rPr>
          <w:t>http</w:t>
        </w:r>
        <w:proofErr w:type="spellEnd"/>
        <w:r w:rsidRPr="00080568">
          <w:rPr>
            <w:rStyle w:val="Hyperlink"/>
            <w:rFonts w:ascii="Arial" w:hAnsi="Arial" w:cs="Arial"/>
            <w:color w:val="auto"/>
            <w:shd w:val="clear" w:color="auto" w:fill="FFFFFF"/>
          </w:rPr>
          <w:t>://dx.doi.org/10.11606/issn.2176-7262.v48i3p233-240</w:t>
        </w:r>
      </w:hyperlink>
      <w:r w:rsidRPr="00080568">
        <w:rPr>
          <w:rFonts w:ascii="Arial" w:hAnsi="Arial" w:cs="Arial"/>
          <w:shd w:val="clear" w:color="auto" w:fill="FFFFFF"/>
        </w:rPr>
        <w:t>.</w:t>
      </w:r>
    </w:p>
    <w:p w:rsidR="006A0D45" w:rsidRPr="00080568" w:rsidRDefault="006A0D45" w:rsidP="00960521">
      <w:pPr>
        <w:pStyle w:val="NormalWeb"/>
        <w:shd w:val="clear" w:color="auto" w:fill="FFFFFF"/>
        <w:spacing w:after="198" w:afterAutospacing="0"/>
        <w:jc w:val="both"/>
        <w:rPr>
          <w:rFonts w:ascii="Arial" w:hAnsi="Arial" w:cs="Arial"/>
        </w:rPr>
      </w:pPr>
      <w:r w:rsidRPr="00080568">
        <w:rPr>
          <w:rFonts w:ascii="Arial" w:hAnsi="Arial" w:cs="Arial"/>
        </w:rPr>
        <w:t>ZEFERINO, Angélica Maria Bicudo; DOMINGUES, Rosângela Curvo Leite</w:t>
      </w:r>
      <w:proofErr w:type="gramStart"/>
      <w:r w:rsidRPr="00080568">
        <w:rPr>
          <w:rFonts w:ascii="Arial" w:hAnsi="Arial" w:cs="Arial"/>
        </w:rPr>
        <w:t xml:space="preserve">  </w:t>
      </w:r>
      <w:proofErr w:type="spellStart"/>
      <w:proofErr w:type="gramEnd"/>
      <w:r w:rsidRPr="00080568">
        <w:rPr>
          <w:rFonts w:ascii="Arial" w:hAnsi="Arial" w:cs="Arial"/>
        </w:rPr>
        <w:t>and</w:t>
      </w:r>
      <w:proofErr w:type="spellEnd"/>
      <w:r w:rsidRPr="00080568">
        <w:rPr>
          <w:rFonts w:ascii="Arial" w:hAnsi="Arial" w:cs="Arial"/>
        </w:rPr>
        <w:t xml:space="preserve">  AMARAL, </w:t>
      </w:r>
      <w:proofErr w:type="spellStart"/>
      <w:r w:rsidRPr="00080568">
        <w:rPr>
          <w:rFonts w:ascii="Arial" w:hAnsi="Arial" w:cs="Arial"/>
        </w:rPr>
        <w:t>Eliana.Feedback</w:t>
      </w:r>
      <w:proofErr w:type="spellEnd"/>
      <w:r w:rsidRPr="00080568">
        <w:rPr>
          <w:rFonts w:ascii="Arial" w:hAnsi="Arial" w:cs="Arial"/>
        </w:rPr>
        <w:t xml:space="preserve"> como estratégia de aprendizado no ensino médico.</w:t>
      </w:r>
      <w:r w:rsidRPr="00080568">
        <w:rPr>
          <w:rFonts w:ascii="Arial" w:hAnsi="Arial" w:cs="Arial"/>
          <w:i/>
          <w:iCs/>
        </w:rPr>
        <w:t>Rev. bras. educ. med.</w:t>
      </w:r>
      <w:r w:rsidRPr="00080568">
        <w:rPr>
          <w:rFonts w:ascii="Arial" w:hAnsi="Arial" w:cs="Arial"/>
        </w:rPr>
        <w:t> [online]. 2007, vol.31, n.2, pp.176-179. ISSN 0100-5502. </w:t>
      </w:r>
      <w:hyperlink r:id="rId7" w:tgtFrame="_blank" w:history="1">
        <w:r w:rsidRPr="00080568">
          <w:rPr>
            <w:rStyle w:val="Hyperlink"/>
            <w:rFonts w:ascii="Arial" w:hAnsi="Arial" w:cs="Arial"/>
            <w:color w:val="auto"/>
          </w:rPr>
          <w:t>http://dx.doi.org/10.1590/S0100-55022007000200009</w:t>
        </w:r>
      </w:hyperlink>
      <w:r w:rsidRPr="00080568">
        <w:rPr>
          <w:rFonts w:ascii="Arial" w:hAnsi="Arial" w:cs="Arial"/>
        </w:rPr>
        <w:t>. </w:t>
      </w:r>
    </w:p>
    <w:p w:rsidR="00080568" w:rsidRPr="00080568" w:rsidRDefault="00080568" w:rsidP="00080568">
      <w:pPr>
        <w:pStyle w:val="NormalWeb"/>
        <w:shd w:val="clear" w:color="auto" w:fill="FFFFFF"/>
        <w:rPr>
          <w:rFonts w:ascii="Arial" w:hAnsi="Arial" w:cs="Arial"/>
          <w:color w:val="000000"/>
        </w:rPr>
      </w:pPr>
      <w:r w:rsidRPr="00080568">
        <w:rPr>
          <w:rFonts w:ascii="Arial" w:hAnsi="Arial" w:cs="Arial"/>
          <w:color w:val="000000"/>
        </w:rPr>
        <w:t>PAZIN FILHO, Antonio; SCARPELINI, Sandro. SIMULAÇÃO: DEFINIÇÃO. </w:t>
      </w:r>
      <w:r w:rsidRPr="00080568">
        <w:rPr>
          <w:rStyle w:val="Forte"/>
          <w:rFonts w:ascii="Arial" w:hAnsi="Arial" w:cs="Arial"/>
          <w:color w:val="000000"/>
        </w:rPr>
        <w:t>Revista da Faculdade de Medicina de Ribeirão Preto e do Hospital das Clínicas da FMRP, </w:t>
      </w:r>
      <w:r w:rsidRPr="00080568">
        <w:rPr>
          <w:rFonts w:ascii="Arial" w:hAnsi="Arial" w:cs="Arial"/>
          <w:color w:val="000000"/>
        </w:rPr>
        <w:t>Ribeirão Preto, p.162-166, 2007.</w:t>
      </w:r>
    </w:p>
    <w:p w:rsidR="00080568" w:rsidRPr="00080568" w:rsidRDefault="00080568" w:rsidP="00080568">
      <w:pPr>
        <w:pStyle w:val="NormalWeb"/>
        <w:shd w:val="clear" w:color="auto" w:fill="FFFFFF"/>
        <w:rPr>
          <w:rFonts w:ascii="Arial" w:hAnsi="Arial" w:cs="Arial"/>
          <w:color w:val="000000"/>
        </w:rPr>
      </w:pPr>
      <w:r w:rsidRPr="00080568">
        <w:rPr>
          <w:rFonts w:ascii="Arial" w:hAnsi="Arial" w:cs="Arial"/>
          <w:color w:val="000000"/>
        </w:rPr>
        <w:t xml:space="preserve">PAZIN FILHO, </w:t>
      </w:r>
      <w:proofErr w:type="spellStart"/>
      <w:r w:rsidRPr="00080568">
        <w:rPr>
          <w:rFonts w:ascii="Arial" w:hAnsi="Arial" w:cs="Arial"/>
          <w:color w:val="000000"/>
        </w:rPr>
        <w:t>Antonio</w:t>
      </w:r>
      <w:proofErr w:type="spellEnd"/>
      <w:r w:rsidRPr="00080568">
        <w:rPr>
          <w:rFonts w:ascii="Arial" w:hAnsi="Arial" w:cs="Arial"/>
          <w:color w:val="000000"/>
        </w:rPr>
        <w:t xml:space="preserve">; ROMANO, </w:t>
      </w:r>
      <w:proofErr w:type="spellStart"/>
      <w:r w:rsidRPr="00080568">
        <w:rPr>
          <w:rFonts w:ascii="Arial" w:hAnsi="Arial" w:cs="Arial"/>
          <w:color w:val="000000"/>
        </w:rPr>
        <w:t>Minna</w:t>
      </w:r>
      <w:proofErr w:type="spellEnd"/>
      <w:r w:rsidRPr="00080568">
        <w:rPr>
          <w:rFonts w:ascii="Arial" w:hAnsi="Arial" w:cs="Arial"/>
          <w:color w:val="000000"/>
        </w:rPr>
        <w:t xml:space="preserve"> Moreira Dias. SIMULAÇÃO: ASPECTOS CONCEITUAIS. </w:t>
      </w:r>
      <w:r w:rsidRPr="00080568">
        <w:rPr>
          <w:rStyle w:val="Forte"/>
          <w:rFonts w:ascii="Arial" w:hAnsi="Arial" w:cs="Arial"/>
          <w:color w:val="000000"/>
        </w:rPr>
        <w:t>Revista da Faculdade de Medicina de Ribeirão Preto e do Hospital das Clínicas da FMRP, </w:t>
      </w:r>
      <w:r w:rsidRPr="00080568">
        <w:rPr>
          <w:rFonts w:ascii="Arial" w:hAnsi="Arial" w:cs="Arial"/>
          <w:color w:val="000000"/>
        </w:rPr>
        <w:t>Ribeirão Preto, p.167-170, 2007.</w:t>
      </w:r>
    </w:p>
    <w:p w:rsidR="00080568" w:rsidRPr="00080568" w:rsidRDefault="00080568" w:rsidP="00080568">
      <w:pPr>
        <w:pStyle w:val="NormalWeb"/>
        <w:shd w:val="clear" w:color="auto" w:fill="FFFFFF"/>
        <w:rPr>
          <w:rFonts w:ascii="Arial" w:hAnsi="Arial" w:cs="Arial"/>
          <w:color w:val="000000"/>
        </w:rPr>
      </w:pPr>
      <w:r w:rsidRPr="00080568">
        <w:rPr>
          <w:rFonts w:ascii="Arial" w:hAnsi="Arial" w:cs="Arial"/>
          <w:color w:val="000000"/>
        </w:rPr>
        <w:t xml:space="preserve">ROMANO, </w:t>
      </w:r>
      <w:proofErr w:type="spellStart"/>
      <w:r w:rsidRPr="00080568">
        <w:rPr>
          <w:rFonts w:ascii="Arial" w:hAnsi="Arial" w:cs="Arial"/>
          <w:color w:val="000000"/>
        </w:rPr>
        <w:t>Minna</w:t>
      </w:r>
      <w:proofErr w:type="spellEnd"/>
      <w:r w:rsidRPr="00080568">
        <w:rPr>
          <w:rFonts w:ascii="Arial" w:hAnsi="Arial" w:cs="Arial"/>
          <w:color w:val="000000"/>
        </w:rPr>
        <w:t xml:space="preserve"> Moreira Dias; PAZIN FILHO, Antônio. SIMULAÇÃO EM MANEQUINS: ASPECTOS TÉCNICOS. </w:t>
      </w:r>
      <w:r w:rsidRPr="00080568">
        <w:rPr>
          <w:rStyle w:val="Forte"/>
          <w:rFonts w:ascii="Arial" w:hAnsi="Arial" w:cs="Arial"/>
          <w:color w:val="000000"/>
        </w:rPr>
        <w:t>Revista da Faculdade de Medicina de Ribeirão Preto e do Hospital das Clínicas da FMRP, </w:t>
      </w:r>
      <w:r w:rsidRPr="00080568">
        <w:rPr>
          <w:rFonts w:ascii="Arial" w:hAnsi="Arial" w:cs="Arial"/>
          <w:color w:val="000000"/>
        </w:rPr>
        <w:t>Ribeirão Preto, p.171-179, 2007.</w:t>
      </w:r>
    </w:p>
    <w:p w:rsidR="00080568" w:rsidRPr="00080568" w:rsidRDefault="00080568" w:rsidP="00960521">
      <w:pPr>
        <w:pStyle w:val="NormalWeb"/>
        <w:shd w:val="clear" w:color="auto" w:fill="FFFFFF"/>
        <w:spacing w:after="198" w:afterAutospacing="0"/>
        <w:jc w:val="both"/>
        <w:rPr>
          <w:rFonts w:ascii="Arial" w:hAnsi="Arial" w:cs="Arial"/>
        </w:rPr>
      </w:pPr>
    </w:p>
    <w:p w:rsidR="005308C0" w:rsidRPr="00080568" w:rsidRDefault="005308C0" w:rsidP="00960521">
      <w:pPr>
        <w:pStyle w:val="NormalWeb"/>
        <w:shd w:val="clear" w:color="auto" w:fill="FFFFFF"/>
        <w:spacing w:after="198" w:afterAutospacing="0"/>
        <w:jc w:val="both"/>
        <w:rPr>
          <w:rFonts w:ascii="Arial" w:hAnsi="Arial" w:cs="Arial"/>
        </w:rPr>
      </w:pPr>
    </w:p>
    <w:p w:rsidR="00C05269" w:rsidRPr="00080568" w:rsidRDefault="00C05269" w:rsidP="00960521">
      <w:pPr>
        <w:spacing w:line="240" w:lineRule="auto"/>
        <w:jc w:val="both"/>
        <w:rPr>
          <w:rFonts w:ascii="Arial" w:hAnsi="Arial" w:cs="Arial"/>
          <w:sz w:val="24"/>
          <w:szCs w:val="24"/>
        </w:rPr>
      </w:pPr>
    </w:p>
    <w:sectPr w:rsidR="00C05269" w:rsidRPr="00080568" w:rsidSect="00960521">
      <w:pgSz w:w="11906" w:h="16838"/>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269"/>
    <w:rsid w:val="00080568"/>
    <w:rsid w:val="000F6976"/>
    <w:rsid w:val="001116B2"/>
    <w:rsid w:val="001229D0"/>
    <w:rsid w:val="00173F81"/>
    <w:rsid w:val="00183ACD"/>
    <w:rsid w:val="00207AF8"/>
    <w:rsid w:val="0021125F"/>
    <w:rsid w:val="003C3B35"/>
    <w:rsid w:val="003F167B"/>
    <w:rsid w:val="005308C0"/>
    <w:rsid w:val="006A0D45"/>
    <w:rsid w:val="00790550"/>
    <w:rsid w:val="00914A99"/>
    <w:rsid w:val="00960521"/>
    <w:rsid w:val="0097455E"/>
    <w:rsid w:val="00B8606C"/>
    <w:rsid w:val="00C05269"/>
    <w:rsid w:val="00C36E7E"/>
    <w:rsid w:val="00DB4EDD"/>
    <w:rsid w:val="00E21D50"/>
    <w:rsid w:val="00E761C7"/>
    <w:rsid w:val="00E85311"/>
    <w:rsid w:val="00E92F88"/>
    <w:rsid w:val="00F077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C05269"/>
    <w:rPr>
      <w:b/>
      <w:bCs/>
    </w:rPr>
  </w:style>
  <w:style w:type="character" w:styleId="Hyperlink">
    <w:name w:val="Hyperlink"/>
    <w:basedOn w:val="Fontepargpadro"/>
    <w:uiPriority w:val="99"/>
    <w:unhideWhenUsed/>
    <w:rsid w:val="001116B2"/>
    <w:rPr>
      <w:color w:val="0000FF" w:themeColor="hyperlink"/>
      <w:u w:val="single"/>
    </w:rPr>
  </w:style>
  <w:style w:type="character" w:customStyle="1" w:styleId="article-title">
    <w:name w:val="article-title"/>
    <w:basedOn w:val="Fontepargpadro"/>
    <w:rsid w:val="00914A99"/>
  </w:style>
  <w:style w:type="paragraph" w:styleId="NormalWeb">
    <w:name w:val="Normal (Web)"/>
    <w:basedOn w:val="Normal"/>
    <w:uiPriority w:val="99"/>
    <w:semiHidden/>
    <w:unhideWhenUsed/>
    <w:rsid w:val="006A0D4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C05269"/>
    <w:rPr>
      <w:b/>
      <w:bCs/>
    </w:rPr>
  </w:style>
  <w:style w:type="character" w:styleId="Hyperlink">
    <w:name w:val="Hyperlink"/>
    <w:basedOn w:val="Fontepargpadro"/>
    <w:uiPriority w:val="99"/>
    <w:unhideWhenUsed/>
    <w:rsid w:val="001116B2"/>
    <w:rPr>
      <w:color w:val="0000FF" w:themeColor="hyperlink"/>
      <w:u w:val="single"/>
    </w:rPr>
  </w:style>
  <w:style w:type="character" w:customStyle="1" w:styleId="article-title">
    <w:name w:val="article-title"/>
    <w:basedOn w:val="Fontepargpadro"/>
    <w:rsid w:val="00914A99"/>
  </w:style>
  <w:style w:type="paragraph" w:styleId="NormalWeb">
    <w:name w:val="Normal (Web)"/>
    <w:basedOn w:val="Normal"/>
    <w:uiPriority w:val="99"/>
    <w:semiHidden/>
    <w:unhideWhenUsed/>
    <w:rsid w:val="006A0D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826648">
      <w:bodyDiv w:val="1"/>
      <w:marLeft w:val="0"/>
      <w:marRight w:val="0"/>
      <w:marTop w:val="0"/>
      <w:marBottom w:val="0"/>
      <w:divBdr>
        <w:top w:val="none" w:sz="0" w:space="0" w:color="auto"/>
        <w:left w:val="none" w:sz="0" w:space="0" w:color="auto"/>
        <w:bottom w:val="none" w:sz="0" w:space="0" w:color="auto"/>
        <w:right w:val="none" w:sz="0" w:space="0" w:color="auto"/>
      </w:divBdr>
    </w:div>
    <w:div w:id="120948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x.doi.org/10.1590/S0100-5502200700020000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x.doi.org/10.11606/issn.2176-7262.v48i3p233-240" TargetMode="External"/><Relationship Id="rId5" Type="http://schemas.openxmlformats.org/officeDocument/2006/relationships/hyperlink" Target="mailto:gi_fontoura@hot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694</Words>
  <Characters>3751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Faculdades Pequeno Príncipe</cp:lastModifiedBy>
  <cp:revision>2</cp:revision>
  <dcterms:created xsi:type="dcterms:W3CDTF">2017-12-13T14:16:00Z</dcterms:created>
  <dcterms:modified xsi:type="dcterms:W3CDTF">2017-12-13T14:16:00Z</dcterms:modified>
</cp:coreProperties>
</file>